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B0E1" w14:textId="77777777"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Regulamin</w:t>
      </w:r>
    </w:p>
    <w:p w14:paraId="016A733D" w14:textId="6F3A7D6F"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 xml:space="preserve">Programu </w:t>
      </w:r>
      <w:bookmarkStart w:id="0" w:name="_Hlk190692709"/>
      <w:r w:rsidRPr="00FC1C7D">
        <w:rPr>
          <w:rFonts w:ascii="Times New Roman" w:hAnsi="Times New Roman" w:cs="Times New Roman"/>
          <w:sz w:val="24"/>
          <w:szCs w:val="24"/>
        </w:rPr>
        <w:t>Karty Mie</w:t>
      </w:r>
      <w:r w:rsidR="00F86973" w:rsidRPr="00FC1C7D">
        <w:rPr>
          <w:rFonts w:ascii="Times New Roman" w:hAnsi="Times New Roman" w:cs="Times New Roman"/>
          <w:sz w:val="24"/>
          <w:szCs w:val="24"/>
        </w:rPr>
        <w:t xml:space="preserve">szkańca Lidzbark Warmiński </w:t>
      </w:r>
      <w:bookmarkStart w:id="1" w:name="_Hlk190692721"/>
      <w:bookmarkEnd w:id="0"/>
      <w:r w:rsidR="00F86973" w:rsidRPr="00FC1C7D">
        <w:rPr>
          <w:rFonts w:ascii="Times New Roman" w:hAnsi="Times New Roman" w:cs="Times New Roman"/>
          <w:sz w:val="24"/>
          <w:szCs w:val="24"/>
        </w:rPr>
        <w:t>„I</w:t>
      </w:r>
      <w:r w:rsidR="00F86973" w:rsidRPr="00FC1C7D">
        <w:rPr>
          <w:rFonts w:ascii="Times New Roman" w:hAnsi="Times New Roman" w:cs="Times New Roman"/>
          <w:color w:val="FF0000"/>
          <w:sz w:val="24"/>
          <w:szCs w:val="24"/>
          <w:shd w:val="clear" w:color="auto" w:fill="FFFFFF"/>
        </w:rPr>
        <w:t>♥</w:t>
      </w:r>
      <w:r w:rsidR="00F86973" w:rsidRPr="00FC1C7D">
        <w:rPr>
          <w:rFonts w:ascii="Times New Roman" w:hAnsi="Times New Roman" w:cs="Times New Roman"/>
          <w:sz w:val="24"/>
          <w:szCs w:val="24"/>
        </w:rPr>
        <w:t>LW”</w:t>
      </w:r>
      <w:bookmarkEnd w:id="1"/>
    </w:p>
    <w:p w14:paraId="6BD39EDC" w14:textId="77777777" w:rsidR="00B82D90" w:rsidRPr="00FC1C7D" w:rsidRDefault="00B82D90" w:rsidP="00FC1C7D">
      <w:pPr>
        <w:spacing w:line="360" w:lineRule="auto"/>
        <w:jc w:val="center"/>
        <w:rPr>
          <w:rFonts w:ascii="Times New Roman" w:hAnsi="Times New Roman" w:cs="Times New Roman"/>
          <w:sz w:val="24"/>
          <w:szCs w:val="24"/>
        </w:rPr>
      </w:pPr>
    </w:p>
    <w:p w14:paraId="30824480" w14:textId="77777777"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 1.</w:t>
      </w:r>
    </w:p>
    <w:p w14:paraId="353A2959" w14:textId="20486F7C" w:rsidR="00B82D90" w:rsidRPr="00FC1C7D" w:rsidRDefault="004931E0" w:rsidP="00EB24B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B82D90" w:rsidRPr="00FC1C7D">
        <w:rPr>
          <w:rFonts w:ascii="Times New Roman" w:hAnsi="Times New Roman" w:cs="Times New Roman"/>
          <w:sz w:val="24"/>
          <w:szCs w:val="24"/>
        </w:rPr>
        <w:t>Postanowienia ogólne</w:t>
      </w:r>
      <w:r>
        <w:rPr>
          <w:rFonts w:ascii="Times New Roman" w:hAnsi="Times New Roman" w:cs="Times New Roman"/>
          <w:sz w:val="24"/>
          <w:szCs w:val="24"/>
        </w:rPr>
        <w:t>]</w:t>
      </w:r>
    </w:p>
    <w:p w14:paraId="135109EF" w14:textId="535273EE" w:rsidR="00B82D90" w:rsidRPr="00FC1C7D" w:rsidRDefault="00B82D90"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Regulamin określa warunki wydawania i użytkowania </w:t>
      </w:r>
      <w:r w:rsidR="00FD56A7"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o której mowa w </w:t>
      </w:r>
      <w:r w:rsidRPr="00CF0361">
        <w:rPr>
          <w:rFonts w:ascii="Times New Roman" w:hAnsi="Times New Roman" w:cs="Times New Roman"/>
          <w:sz w:val="24"/>
          <w:szCs w:val="24"/>
        </w:rPr>
        <w:t xml:space="preserve">uchwale </w:t>
      </w:r>
      <w:r w:rsidR="00663529">
        <w:rPr>
          <w:rFonts w:ascii="Times New Roman" w:hAnsi="Times New Roman" w:cs="Times New Roman"/>
          <w:sz w:val="24"/>
          <w:szCs w:val="24"/>
        </w:rPr>
        <w:t>nr XVI/119/2025</w:t>
      </w:r>
      <w:r w:rsidR="00CF0361">
        <w:rPr>
          <w:rFonts w:ascii="Times New Roman" w:hAnsi="Times New Roman" w:cs="Times New Roman"/>
          <w:sz w:val="24"/>
          <w:szCs w:val="24"/>
        </w:rPr>
        <w:t xml:space="preserve"> </w:t>
      </w:r>
      <w:r w:rsidRPr="00CF0361">
        <w:rPr>
          <w:rFonts w:ascii="Times New Roman" w:hAnsi="Times New Roman" w:cs="Times New Roman"/>
          <w:sz w:val="24"/>
          <w:szCs w:val="24"/>
        </w:rPr>
        <w:t>Rady Miejskiej</w:t>
      </w:r>
      <w:r w:rsidRPr="00FC1C7D">
        <w:rPr>
          <w:rFonts w:ascii="Times New Roman" w:hAnsi="Times New Roman" w:cs="Times New Roman"/>
          <w:sz w:val="24"/>
          <w:szCs w:val="24"/>
        </w:rPr>
        <w:t xml:space="preserve"> </w:t>
      </w:r>
      <w:r w:rsidR="00663529">
        <w:rPr>
          <w:rFonts w:ascii="Times New Roman" w:hAnsi="Times New Roman" w:cs="Times New Roman"/>
          <w:sz w:val="24"/>
          <w:szCs w:val="24"/>
        </w:rPr>
        <w:t>w Lidzbarku Warmińskim</w:t>
      </w:r>
      <w:r w:rsidRPr="00FC1C7D">
        <w:rPr>
          <w:rFonts w:ascii="Times New Roman" w:hAnsi="Times New Roman" w:cs="Times New Roman"/>
          <w:sz w:val="24"/>
          <w:szCs w:val="24"/>
        </w:rPr>
        <w:t xml:space="preserve"> w sprawie </w:t>
      </w:r>
      <w:r w:rsidR="00663529">
        <w:rPr>
          <w:rFonts w:ascii="Times New Roman" w:hAnsi="Times New Roman" w:cs="Times New Roman"/>
          <w:sz w:val="24"/>
          <w:szCs w:val="24"/>
        </w:rPr>
        <w:t>przyjęcia programu pod nazwą</w:t>
      </w:r>
      <w:r w:rsidRPr="00FC1C7D">
        <w:rPr>
          <w:rFonts w:ascii="Times New Roman" w:hAnsi="Times New Roman" w:cs="Times New Roman"/>
          <w:sz w:val="24"/>
          <w:szCs w:val="24"/>
        </w:rPr>
        <w:t xml:space="preserve"> </w:t>
      </w:r>
      <w:r w:rsidR="00FD56A7" w:rsidRPr="00FC1C7D">
        <w:rPr>
          <w:rFonts w:ascii="Times New Roman" w:hAnsi="Times New Roman" w:cs="Times New Roman"/>
          <w:sz w:val="24"/>
          <w:szCs w:val="24"/>
        </w:rPr>
        <w:t>Kart</w:t>
      </w:r>
      <w:r w:rsidR="00663529">
        <w:rPr>
          <w:rFonts w:ascii="Times New Roman" w:hAnsi="Times New Roman" w:cs="Times New Roman"/>
          <w:sz w:val="24"/>
          <w:szCs w:val="24"/>
        </w:rPr>
        <w:t>a</w:t>
      </w:r>
      <w:r w:rsidR="00FD56A7" w:rsidRPr="00FC1C7D">
        <w:rPr>
          <w:rFonts w:ascii="Times New Roman" w:hAnsi="Times New Roman" w:cs="Times New Roman"/>
          <w:sz w:val="24"/>
          <w:szCs w:val="24"/>
        </w:rPr>
        <w:t xml:space="preserve"> Mieszkańca Lidzbark Warmiński </w:t>
      </w:r>
      <w:bookmarkStart w:id="2" w:name="_Hlk190693249"/>
      <w:r w:rsidR="00FD56A7" w:rsidRPr="00FC1C7D">
        <w:rPr>
          <w:rFonts w:ascii="Times New Roman" w:hAnsi="Times New Roman" w:cs="Times New Roman"/>
          <w:sz w:val="24"/>
          <w:szCs w:val="24"/>
        </w:rPr>
        <w:t>„I</w:t>
      </w:r>
      <w:r w:rsidR="00FD56A7" w:rsidRPr="00FC1C7D">
        <w:rPr>
          <w:rFonts w:ascii="Times New Roman" w:hAnsi="Times New Roman" w:cs="Times New Roman"/>
          <w:color w:val="FF0000"/>
          <w:sz w:val="24"/>
          <w:szCs w:val="24"/>
          <w:shd w:val="clear" w:color="auto" w:fill="FFFFFF"/>
        </w:rPr>
        <w:t>♥</w:t>
      </w:r>
      <w:r w:rsidR="00FD56A7" w:rsidRPr="00FC1C7D">
        <w:rPr>
          <w:rFonts w:ascii="Times New Roman" w:hAnsi="Times New Roman" w:cs="Times New Roman"/>
          <w:sz w:val="24"/>
          <w:szCs w:val="24"/>
        </w:rPr>
        <w:t>LW”</w:t>
      </w:r>
      <w:bookmarkEnd w:id="2"/>
    </w:p>
    <w:p w14:paraId="26F6DE0F" w14:textId="59443BA5" w:rsidR="00B82D90" w:rsidRPr="00FC1C7D" w:rsidRDefault="00B82D90"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 ramach Programu osoby, których miejscem zamieszkania jest miasto L</w:t>
      </w:r>
      <w:r w:rsidR="0046605D" w:rsidRPr="00FC1C7D">
        <w:rPr>
          <w:rFonts w:ascii="Times New Roman" w:hAnsi="Times New Roman" w:cs="Times New Roman"/>
          <w:sz w:val="24"/>
          <w:szCs w:val="24"/>
        </w:rPr>
        <w:t>idzbark Warmiński</w:t>
      </w:r>
      <w:r w:rsidRPr="00FC1C7D">
        <w:rPr>
          <w:rFonts w:ascii="Times New Roman" w:hAnsi="Times New Roman" w:cs="Times New Roman"/>
          <w:sz w:val="24"/>
          <w:szCs w:val="24"/>
        </w:rPr>
        <w:t xml:space="preserve"> oraz spełniają warunki określone w § 4 Uchwały, o której mowa w ust. 1, otrzymują Benefity, do których uzyskają Uprawnienia wg właściwości danego Benefitu.</w:t>
      </w:r>
    </w:p>
    <w:p w14:paraId="67B19CD2" w14:textId="396D0827" w:rsidR="00B82D90" w:rsidRPr="00FC1C7D" w:rsidRDefault="00B82D90"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Wzór </w:t>
      </w:r>
      <w:r w:rsidR="008446BA"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w formie Karty fizycznej stanowi Załącznik Nr 1 do Regulaminu.</w:t>
      </w:r>
    </w:p>
    <w:p w14:paraId="23DA070C" w14:textId="12CE8C4F" w:rsidR="00B82D90" w:rsidRPr="00FC1C7D" w:rsidRDefault="00B82D90"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Uprawnienia wynikające z Programu </w:t>
      </w:r>
      <w:r w:rsidR="008446BA"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są przypisane do </w:t>
      </w:r>
      <w:r w:rsidR="008446BA" w:rsidRPr="00FC1C7D">
        <w:rPr>
          <w:rFonts w:ascii="Times New Roman" w:hAnsi="Times New Roman" w:cs="Times New Roman"/>
          <w:sz w:val="24"/>
          <w:szCs w:val="24"/>
        </w:rPr>
        <w:t>w</w:t>
      </w:r>
      <w:r w:rsidRPr="00FC1C7D">
        <w:rPr>
          <w:rFonts w:ascii="Times New Roman" w:hAnsi="Times New Roman" w:cs="Times New Roman"/>
          <w:sz w:val="24"/>
          <w:szCs w:val="24"/>
        </w:rPr>
        <w:t xml:space="preserve">irtualnej karty w aplikacji mobilnej oraz </w:t>
      </w:r>
      <w:r w:rsidR="008446BA" w:rsidRPr="00FC1C7D">
        <w:rPr>
          <w:rFonts w:ascii="Times New Roman" w:hAnsi="Times New Roman" w:cs="Times New Roman"/>
          <w:sz w:val="24"/>
          <w:szCs w:val="24"/>
        </w:rPr>
        <w:t>k</w:t>
      </w:r>
      <w:r w:rsidRPr="00FC1C7D">
        <w:rPr>
          <w:rFonts w:ascii="Times New Roman" w:hAnsi="Times New Roman" w:cs="Times New Roman"/>
          <w:sz w:val="24"/>
          <w:szCs w:val="24"/>
        </w:rPr>
        <w:t>arty fizycznej, o ile została wydana.</w:t>
      </w:r>
    </w:p>
    <w:p w14:paraId="7E4D1A44" w14:textId="49CA6A43" w:rsidR="00B82D90" w:rsidRPr="00FC1C7D" w:rsidRDefault="008446BA"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Karta Mieszkańca Lidzbark Warmiński </w:t>
      </w:r>
      <w:r w:rsidR="00B82D90" w:rsidRPr="00FC1C7D">
        <w:rPr>
          <w:rFonts w:ascii="Times New Roman" w:hAnsi="Times New Roman" w:cs="Times New Roman"/>
          <w:sz w:val="24"/>
          <w:szCs w:val="24"/>
        </w:rPr>
        <w:t xml:space="preserve">potwierdza uprawnienia Uczestnika Programu do korzystania z Benefitów aktualnie oferowanych przez Partnerów Programu. Aktualny katalog Benefitów publikowany jest na Portalu Programu oraz dostępny w </w:t>
      </w:r>
      <w:r w:rsidRPr="00FC1C7D">
        <w:rPr>
          <w:rFonts w:ascii="Times New Roman" w:hAnsi="Times New Roman" w:cs="Times New Roman"/>
          <w:sz w:val="24"/>
          <w:szCs w:val="24"/>
        </w:rPr>
        <w:t>Referacie Promocji i Współpracy w Urzędzie Miejskim w Lidzbarku Warmińskim.</w:t>
      </w:r>
    </w:p>
    <w:p w14:paraId="6EF5AAC5" w14:textId="38CBE3D5" w:rsidR="00B82D90" w:rsidRPr="00FC1C7D" w:rsidRDefault="00B82D90"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Karta fizyczna jest własnością Organizatora.</w:t>
      </w:r>
    </w:p>
    <w:p w14:paraId="61A5425F" w14:textId="4D019E05" w:rsidR="00B82D90" w:rsidRPr="00FC1C7D" w:rsidRDefault="00B82D90" w:rsidP="00FC1C7D">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Karta fizyczna lub </w:t>
      </w:r>
      <w:r w:rsidR="008446BA" w:rsidRPr="00FC1C7D">
        <w:rPr>
          <w:rFonts w:ascii="Times New Roman" w:hAnsi="Times New Roman" w:cs="Times New Roman"/>
          <w:sz w:val="24"/>
          <w:szCs w:val="24"/>
        </w:rPr>
        <w:t>k</w:t>
      </w:r>
      <w:r w:rsidRPr="00FC1C7D">
        <w:rPr>
          <w:rFonts w:ascii="Times New Roman" w:hAnsi="Times New Roman" w:cs="Times New Roman"/>
          <w:sz w:val="24"/>
          <w:szCs w:val="24"/>
        </w:rPr>
        <w:t>arta wirtualna nie jest kartą kredytową, płatniczą, bankomatową, ani nie umożliwia żadnej innej formy płatności.</w:t>
      </w:r>
    </w:p>
    <w:p w14:paraId="590EBF67" w14:textId="75E3899C" w:rsidR="0046605D" w:rsidRPr="00EB24BC" w:rsidRDefault="00B82D90" w:rsidP="00EB24BC">
      <w:pPr>
        <w:pStyle w:val="Akapitzlist"/>
        <w:numPr>
          <w:ilvl w:val="0"/>
          <w:numId w:val="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Uczestnictwo w Programie ma charakter dobrowolny</w:t>
      </w:r>
      <w:r w:rsidR="00EB24BC">
        <w:rPr>
          <w:rFonts w:ascii="Times New Roman" w:hAnsi="Times New Roman" w:cs="Times New Roman"/>
          <w:sz w:val="24"/>
          <w:szCs w:val="24"/>
        </w:rPr>
        <w:t>.</w:t>
      </w:r>
    </w:p>
    <w:p w14:paraId="781E15DD" w14:textId="77777777" w:rsidR="0046605D" w:rsidRPr="00FC1C7D" w:rsidRDefault="0046605D" w:rsidP="00AD1304">
      <w:pPr>
        <w:spacing w:line="360" w:lineRule="auto"/>
        <w:rPr>
          <w:rFonts w:ascii="Times New Roman" w:hAnsi="Times New Roman" w:cs="Times New Roman"/>
          <w:sz w:val="24"/>
          <w:szCs w:val="24"/>
        </w:rPr>
      </w:pPr>
    </w:p>
    <w:p w14:paraId="67C66F4A" w14:textId="3539C7CE"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 2.</w:t>
      </w:r>
    </w:p>
    <w:p w14:paraId="3EFDDC6C" w14:textId="056303A4" w:rsidR="00F0718B" w:rsidRPr="00FC1C7D" w:rsidRDefault="004931E0" w:rsidP="00EB24B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B82D90" w:rsidRPr="00FC1C7D">
        <w:rPr>
          <w:rFonts w:ascii="Times New Roman" w:hAnsi="Times New Roman" w:cs="Times New Roman"/>
          <w:sz w:val="24"/>
          <w:szCs w:val="24"/>
        </w:rPr>
        <w:t>Podstawowe pojęcia / Definicje</w:t>
      </w:r>
      <w:r>
        <w:rPr>
          <w:rFonts w:ascii="Times New Roman" w:hAnsi="Times New Roman" w:cs="Times New Roman"/>
          <w:sz w:val="24"/>
          <w:szCs w:val="24"/>
        </w:rPr>
        <w:t>]</w:t>
      </w:r>
    </w:p>
    <w:p w14:paraId="6F305244" w14:textId="37CBE2AD" w:rsidR="00B82D90" w:rsidRPr="00FC1C7D" w:rsidRDefault="00B82D90" w:rsidP="00FC1C7D">
      <w:pPr>
        <w:pStyle w:val="Akapitzlist"/>
        <w:numPr>
          <w:ilvl w:val="0"/>
          <w:numId w:val="7"/>
        </w:numPr>
        <w:spacing w:line="360" w:lineRule="auto"/>
        <w:rPr>
          <w:rFonts w:ascii="Times New Roman" w:hAnsi="Times New Roman" w:cs="Times New Roman"/>
          <w:sz w:val="24"/>
          <w:szCs w:val="24"/>
        </w:rPr>
      </w:pPr>
      <w:r w:rsidRPr="00FC1C7D">
        <w:rPr>
          <w:rFonts w:ascii="Times New Roman" w:hAnsi="Times New Roman" w:cs="Times New Roman"/>
          <w:sz w:val="24"/>
          <w:szCs w:val="24"/>
        </w:rPr>
        <w:t>Użyte w regulaminie określenia oznaczają:</w:t>
      </w:r>
    </w:p>
    <w:p w14:paraId="2BD0F942" w14:textId="7929E49C"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lastRenderedPageBreak/>
        <w:t xml:space="preserve">Program </w:t>
      </w:r>
      <w:bookmarkStart w:id="3" w:name="_Hlk190693307"/>
      <w:r w:rsidR="000E2F06" w:rsidRPr="00FC1C7D">
        <w:rPr>
          <w:rFonts w:ascii="Times New Roman" w:hAnsi="Times New Roman" w:cs="Times New Roman"/>
          <w:b/>
          <w:bCs/>
          <w:sz w:val="24"/>
          <w:szCs w:val="24"/>
        </w:rPr>
        <w:t>Karty Mieszkańca Lidzbark Warmiński</w:t>
      </w:r>
      <w:r w:rsidR="000E2F06" w:rsidRPr="00FC1C7D">
        <w:rPr>
          <w:rFonts w:ascii="Times New Roman" w:hAnsi="Times New Roman" w:cs="Times New Roman"/>
          <w:sz w:val="24"/>
          <w:szCs w:val="24"/>
        </w:rPr>
        <w:t xml:space="preserve"> </w:t>
      </w:r>
      <w:bookmarkEnd w:id="3"/>
      <w:r w:rsidRPr="00FC1C7D">
        <w:rPr>
          <w:rFonts w:ascii="Times New Roman" w:hAnsi="Times New Roman" w:cs="Times New Roman"/>
          <w:sz w:val="24"/>
          <w:szCs w:val="24"/>
        </w:rPr>
        <w:t>– Program stanowiący element polityki promocyjnej i społecznej miasta L</w:t>
      </w:r>
      <w:r w:rsidR="00451C1A" w:rsidRPr="00FC1C7D">
        <w:rPr>
          <w:rFonts w:ascii="Times New Roman" w:hAnsi="Times New Roman" w:cs="Times New Roman"/>
          <w:sz w:val="24"/>
          <w:szCs w:val="24"/>
        </w:rPr>
        <w:t>idzbark Warmiński</w:t>
      </w:r>
      <w:r w:rsidRPr="00FC1C7D">
        <w:rPr>
          <w:rFonts w:ascii="Times New Roman" w:hAnsi="Times New Roman" w:cs="Times New Roman"/>
          <w:sz w:val="24"/>
          <w:szCs w:val="24"/>
        </w:rPr>
        <w:t xml:space="preserve">, zainicjowany </w:t>
      </w:r>
      <w:r w:rsidR="00D11A84">
        <w:rPr>
          <w:rFonts w:ascii="Times New Roman" w:hAnsi="Times New Roman" w:cs="Times New Roman"/>
          <w:sz w:val="24"/>
          <w:szCs w:val="24"/>
        </w:rPr>
        <w:t xml:space="preserve">uchwałą </w:t>
      </w:r>
      <w:r w:rsidR="00D11A84">
        <w:rPr>
          <w:rFonts w:ascii="Times New Roman" w:hAnsi="Times New Roman" w:cs="Times New Roman"/>
          <w:sz w:val="24"/>
          <w:szCs w:val="24"/>
        </w:rPr>
        <w:t xml:space="preserve">nr XVI/119/2025 </w:t>
      </w:r>
      <w:r w:rsidR="00D11A84" w:rsidRPr="00CF0361">
        <w:rPr>
          <w:rFonts w:ascii="Times New Roman" w:hAnsi="Times New Roman" w:cs="Times New Roman"/>
          <w:sz w:val="24"/>
          <w:szCs w:val="24"/>
        </w:rPr>
        <w:t>Rady Miejskiej</w:t>
      </w:r>
      <w:r w:rsidR="00D11A84" w:rsidRPr="00FC1C7D">
        <w:rPr>
          <w:rFonts w:ascii="Times New Roman" w:hAnsi="Times New Roman" w:cs="Times New Roman"/>
          <w:sz w:val="24"/>
          <w:szCs w:val="24"/>
        </w:rPr>
        <w:t xml:space="preserve"> </w:t>
      </w:r>
      <w:r w:rsidR="00D11A84">
        <w:rPr>
          <w:rFonts w:ascii="Times New Roman" w:hAnsi="Times New Roman" w:cs="Times New Roman"/>
          <w:sz w:val="24"/>
          <w:szCs w:val="24"/>
        </w:rPr>
        <w:t>w Lidzbarku Warmińskim</w:t>
      </w:r>
      <w:r w:rsidR="00D11A84" w:rsidRPr="00FC1C7D">
        <w:rPr>
          <w:rFonts w:ascii="Times New Roman" w:hAnsi="Times New Roman" w:cs="Times New Roman"/>
          <w:sz w:val="24"/>
          <w:szCs w:val="24"/>
        </w:rPr>
        <w:t xml:space="preserve"> w sprawie </w:t>
      </w:r>
      <w:r w:rsidR="00D11A84">
        <w:rPr>
          <w:rFonts w:ascii="Times New Roman" w:hAnsi="Times New Roman" w:cs="Times New Roman"/>
          <w:sz w:val="24"/>
          <w:szCs w:val="24"/>
        </w:rPr>
        <w:t>przyjęcia programu pod nazwą</w:t>
      </w:r>
      <w:r w:rsidR="00D11A84" w:rsidRPr="00FC1C7D">
        <w:rPr>
          <w:rFonts w:ascii="Times New Roman" w:hAnsi="Times New Roman" w:cs="Times New Roman"/>
          <w:sz w:val="24"/>
          <w:szCs w:val="24"/>
        </w:rPr>
        <w:t xml:space="preserve"> Kart</w:t>
      </w:r>
      <w:r w:rsidR="00D11A84">
        <w:rPr>
          <w:rFonts w:ascii="Times New Roman" w:hAnsi="Times New Roman" w:cs="Times New Roman"/>
          <w:sz w:val="24"/>
          <w:szCs w:val="24"/>
        </w:rPr>
        <w:t>a</w:t>
      </w:r>
      <w:r w:rsidR="00D11A84" w:rsidRPr="00FC1C7D">
        <w:rPr>
          <w:rFonts w:ascii="Times New Roman" w:hAnsi="Times New Roman" w:cs="Times New Roman"/>
          <w:sz w:val="24"/>
          <w:szCs w:val="24"/>
        </w:rPr>
        <w:t xml:space="preserve"> Mieszkańca Lidzbark Warmiński „I</w:t>
      </w:r>
      <w:r w:rsidR="00D11A84" w:rsidRPr="00FC1C7D">
        <w:rPr>
          <w:rFonts w:ascii="Times New Roman" w:hAnsi="Times New Roman" w:cs="Times New Roman"/>
          <w:color w:val="FF0000"/>
          <w:sz w:val="24"/>
          <w:szCs w:val="24"/>
          <w:shd w:val="clear" w:color="auto" w:fill="FFFFFF"/>
        </w:rPr>
        <w:t>♥</w:t>
      </w:r>
      <w:r w:rsidR="00D11A84" w:rsidRPr="00FC1C7D">
        <w:rPr>
          <w:rFonts w:ascii="Times New Roman" w:hAnsi="Times New Roman" w:cs="Times New Roman"/>
          <w:sz w:val="24"/>
          <w:szCs w:val="24"/>
        </w:rPr>
        <w:t>LW”</w:t>
      </w:r>
      <w:r w:rsidR="000E2F06" w:rsidRPr="00FC1C7D">
        <w:rPr>
          <w:rFonts w:ascii="Times New Roman" w:hAnsi="Times New Roman" w:cs="Times New Roman"/>
          <w:sz w:val="24"/>
          <w:szCs w:val="24"/>
        </w:rPr>
        <w:t xml:space="preserve"> </w:t>
      </w:r>
      <w:r w:rsidRPr="00FC1C7D">
        <w:rPr>
          <w:rFonts w:ascii="Times New Roman" w:hAnsi="Times New Roman" w:cs="Times New Roman"/>
          <w:sz w:val="24"/>
          <w:szCs w:val="24"/>
        </w:rPr>
        <w:t>zwanej dalej Uchwałą.</w:t>
      </w:r>
    </w:p>
    <w:p w14:paraId="0AF72AE0" w14:textId="05F32045" w:rsidR="00B82D90" w:rsidRPr="00FC1C7D" w:rsidRDefault="000E2F06"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Karty Mieszkańca Lidzbark Warmiński</w:t>
      </w:r>
      <w:r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 xml:space="preserve"> nośnik informacji o Uczestniku Programu oraz przyznanych mu uprawnieniach do korzystania z Benefitów oferowanych przez miasto L</w:t>
      </w:r>
      <w:r w:rsidR="00451C1A" w:rsidRPr="00FC1C7D">
        <w:rPr>
          <w:rFonts w:ascii="Times New Roman" w:hAnsi="Times New Roman" w:cs="Times New Roman"/>
          <w:sz w:val="24"/>
          <w:szCs w:val="24"/>
        </w:rPr>
        <w:t>idzbark Warmiński</w:t>
      </w:r>
      <w:r w:rsidR="00B82D90" w:rsidRPr="00FC1C7D">
        <w:rPr>
          <w:rFonts w:ascii="Times New Roman" w:hAnsi="Times New Roman" w:cs="Times New Roman"/>
          <w:sz w:val="24"/>
          <w:szCs w:val="24"/>
        </w:rPr>
        <w:t xml:space="preserve"> i Partnerów. </w:t>
      </w:r>
      <w:bookmarkStart w:id="4" w:name="_Hlk190693377"/>
      <w:r w:rsidRPr="00FC1C7D">
        <w:rPr>
          <w:rFonts w:ascii="Times New Roman" w:hAnsi="Times New Roman" w:cs="Times New Roman"/>
          <w:sz w:val="24"/>
          <w:szCs w:val="24"/>
        </w:rPr>
        <w:t>Karty Mieszkańca Lidzbark Warmiński</w:t>
      </w:r>
      <w:r w:rsidR="00B82D90" w:rsidRPr="00FC1C7D">
        <w:rPr>
          <w:rFonts w:ascii="Times New Roman" w:hAnsi="Times New Roman" w:cs="Times New Roman"/>
          <w:sz w:val="24"/>
          <w:szCs w:val="24"/>
        </w:rPr>
        <w:t xml:space="preserve"> </w:t>
      </w:r>
      <w:bookmarkEnd w:id="4"/>
      <w:r w:rsidR="00B82D90" w:rsidRPr="00FC1C7D">
        <w:rPr>
          <w:rFonts w:ascii="Times New Roman" w:hAnsi="Times New Roman" w:cs="Times New Roman"/>
          <w:sz w:val="24"/>
          <w:szCs w:val="24"/>
        </w:rPr>
        <w:t>może mieć postać wirtualną lub fizyczną.</w:t>
      </w:r>
    </w:p>
    <w:p w14:paraId="47349B4E" w14:textId="3AB23F65"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 xml:space="preserve">System </w:t>
      </w:r>
      <w:r w:rsidR="000E2F06" w:rsidRPr="00FC1C7D">
        <w:rPr>
          <w:rFonts w:ascii="Times New Roman" w:hAnsi="Times New Roman" w:cs="Times New Roman"/>
          <w:b/>
          <w:bCs/>
          <w:sz w:val="24"/>
          <w:szCs w:val="24"/>
        </w:rPr>
        <w:t>Karty Mieszkańca Lidzbark Warmiński</w:t>
      </w:r>
      <w:r w:rsidR="000E2F06" w:rsidRPr="00FC1C7D">
        <w:rPr>
          <w:rFonts w:ascii="Times New Roman" w:hAnsi="Times New Roman" w:cs="Times New Roman"/>
          <w:sz w:val="24"/>
          <w:szCs w:val="24"/>
        </w:rPr>
        <w:t xml:space="preserve"> </w:t>
      </w:r>
      <w:r w:rsidRPr="00FC1C7D">
        <w:rPr>
          <w:rFonts w:ascii="Times New Roman" w:hAnsi="Times New Roman" w:cs="Times New Roman"/>
          <w:sz w:val="24"/>
          <w:szCs w:val="24"/>
        </w:rPr>
        <w:t>(System) – zespół współpracujących ze sobą urządzeń informatycznych i oprogramowania, zapewniający przetwarzanie i przechowywanie, a także wysyłanie i odbieranie danych poprzez sieci telekomunikacyjne za pomocą właściwego dla danego rodzaju sieci urządzenia końcowego w rozumieniu ustawy z dnia 16 lipca 2004 r. Prawo telekomunikacyjne, dostępny na portalu internetowym https://</w:t>
      </w:r>
      <w:r w:rsidR="003734F3">
        <w:rPr>
          <w:rFonts w:ascii="Times New Roman" w:hAnsi="Times New Roman" w:cs="Times New Roman"/>
          <w:sz w:val="24"/>
          <w:szCs w:val="24"/>
        </w:rPr>
        <w:t>karta.lidzbarkw.pl.</w:t>
      </w:r>
    </w:p>
    <w:p w14:paraId="4836E790" w14:textId="661BC329"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 xml:space="preserve">Aplikacja </w:t>
      </w:r>
      <w:r w:rsidR="000E2F06" w:rsidRPr="00FC1C7D">
        <w:rPr>
          <w:rFonts w:ascii="Times New Roman" w:hAnsi="Times New Roman" w:cs="Times New Roman"/>
          <w:b/>
          <w:bCs/>
          <w:sz w:val="24"/>
          <w:szCs w:val="24"/>
        </w:rPr>
        <w:t>Karty Mieszkańca Lidzbark Warmiński</w:t>
      </w:r>
      <w:r w:rsidR="000E2F06"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 aplikacja mobilna, czyli oprogramowanie działające na urządzeniach przenośnych, funkcjonująca na urządzeniach z systemem operacyjnym iOS oraz Android, dostępna do pobrania bezpłatnie na platformach dystrybucji cyfrowej </w:t>
      </w:r>
      <w:proofErr w:type="spellStart"/>
      <w:r w:rsidRPr="00FC1C7D">
        <w:rPr>
          <w:rFonts w:ascii="Times New Roman" w:hAnsi="Times New Roman" w:cs="Times New Roman"/>
          <w:sz w:val="24"/>
          <w:szCs w:val="24"/>
        </w:rPr>
        <w:t>App</w:t>
      </w:r>
      <w:proofErr w:type="spellEnd"/>
      <w:r w:rsidRPr="00FC1C7D">
        <w:rPr>
          <w:rFonts w:ascii="Times New Roman" w:hAnsi="Times New Roman" w:cs="Times New Roman"/>
          <w:sz w:val="24"/>
          <w:szCs w:val="24"/>
        </w:rPr>
        <w:t xml:space="preserve"> </w:t>
      </w:r>
      <w:proofErr w:type="spellStart"/>
      <w:r w:rsidRPr="00FC1C7D">
        <w:rPr>
          <w:rFonts w:ascii="Times New Roman" w:hAnsi="Times New Roman" w:cs="Times New Roman"/>
          <w:sz w:val="24"/>
          <w:szCs w:val="24"/>
        </w:rPr>
        <w:t>Store</w:t>
      </w:r>
      <w:proofErr w:type="spellEnd"/>
      <w:r w:rsidRPr="00FC1C7D">
        <w:rPr>
          <w:rFonts w:ascii="Times New Roman" w:hAnsi="Times New Roman" w:cs="Times New Roman"/>
          <w:sz w:val="24"/>
          <w:szCs w:val="24"/>
        </w:rPr>
        <w:t xml:space="preserve"> i Sklep Play. Aplikacja jest powiązana z Systemem i kontem Użytkownika Systemu</w:t>
      </w:r>
      <w:r w:rsidR="00D44E30">
        <w:rPr>
          <w:rFonts w:ascii="Times New Roman" w:hAnsi="Times New Roman" w:cs="Times New Roman"/>
          <w:sz w:val="24"/>
          <w:szCs w:val="24"/>
        </w:rPr>
        <w:t xml:space="preserve">. Aplikacja </w:t>
      </w:r>
      <w:r w:rsidR="00DE44B7">
        <w:rPr>
          <w:rFonts w:ascii="Times New Roman" w:hAnsi="Times New Roman" w:cs="Times New Roman"/>
          <w:sz w:val="24"/>
          <w:szCs w:val="24"/>
        </w:rPr>
        <w:t>nosi nazwę „Karta Lidzbark Warmiński”.</w:t>
      </w:r>
    </w:p>
    <w:p w14:paraId="7D5E4C2F" w14:textId="69BF55BB"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Użytkownik Systemu</w:t>
      </w:r>
      <w:r w:rsidRPr="00FC1C7D">
        <w:rPr>
          <w:rFonts w:ascii="Times New Roman" w:hAnsi="Times New Roman" w:cs="Times New Roman"/>
          <w:sz w:val="24"/>
          <w:szCs w:val="24"/>
        </w:rPr>
        <w:t xml:space="preserve"> – osoba, która uzyskała dostęp do Systemu </w:t>
      </w:r>
      <w:r w:rsidR="005E08DA" w:rsidRPr="00FC1C7D">
        <w:rPr>
          <w:rFonts w:ascii="Times New Roman" w:hAnsi="Times New Roman" w:cs="Times New Roman"/>
          <w:sz w:val="24"/>
          <w:szCs w:val="24"/>
        </w:rPr>
        <w:t xml:space="preserve"> </w:t>
      </w:r>
      <w:r w:rsidR="00B6708A" w:rsidRPr="00FC1C7D">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na różnych poziomach dostępów i uprawnień. Użytkownikiem systemu może być w szczególności Uczestnik Programu, Partner, Operator, Administrator.</w:t>
      </w:r>
    </w:p>
    <w:p w14:paraId="259DB537" w14:textId="34853666" w:rsidR="00B82D90"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Karta fizyczna</w:t>
      </w:r>
      <w:r w:rsidRPr="00FC1C7D">
        <w:rPr>
          <w:rFonts w:ascii="Times New Roman" w:hAnsi="Times New Roman" w:cs="Times New Roman"/>
          <w:sz w:val="24"/>
          <w:szCs w:val="24"/>
        </w:rPr>
        <w:t xml:space="preserve"> –</w:t>
      </w:r>
      <w:r w:rsidR="00BB5F80" w:rsidRPr="00FC1C7D">
        <w:rPr>
          <w:rFonts w:ascii="Times New Roman" w:hAnsi="Times New Roman" w:cs="Times New Roman"/>
          <w:sz w:val="24"/>
          <w:szCs w:val="24"/>
        </w:rPr>
        <w:t xml:space="preserve">  </w:t>
      </w:r>
      <w:bookmarkStart w:id="5" w:name="_Hlk192767960"/>
      <w:r w:rsidR="00B6708A" w:rsidRPr="00FC1C7D">
        <w:rPr>
          <w:rFonts w:ascii="Times New Roman" w:hAnsi="Times New Roman" w:cs="Times New Roman"/>
          <w:sz w:val="24"/>
          <w:szCs w:val="24"/>
        </w:rPr>
        <w:t>Karta Mieszkańca Lidzbark Warmiński</w:t>
      </w:r>
      <w:r w:rsidRPr="00FC1C7D">
        <w:rPr>
          <w:rFonts w:ascii="Times New Roman" w:hAnsi="Times New Roman" w:cs="Times New Roman"/>
          <w:sz w:val="24"/>
          <w:szCs w:val="24"/>
        </w:rPr>
        <w:t xml:space="preserve">, której nośnikiem jest karta plastikowa z indywidualnym numerem nadanym przez producenta, przypisana do konta Uczestnika Programu. Karta jest spersonalizowana poprzez naniesienie na jej awersie imienia, nazwiska, numeru karty, </w:t>
      </w:r>
      <w:r w:rsidRPr="00DE44B7">
        <w:rPr>
          <w:rFonts w:ascii="Times New Roman" w:hAnsi="Times New Roman" w:cs="Times New Roman"/>
          <w:sz w:val="24"/>
          <w:szCs w:val="24"/>
        </w:rPr>
        <w:t>zdjęcia</w:t>
      </w:r>
      <w:r w:rsidRPr="00FC1C7D">
        <w:rPr>
          <w:rFonts w:ascii="Times New Roman" w:hAnsi="Times New Roman" w:cs="Times New Roman"/>
          <w:sz w:val="24"/>
          <w:szCs w:val="24"/>
        </w:rPr>
        <w:t xml:space="preserve"> użytkownika</w:t>
      </w:r>
      <w:r w:rsidR="00DE44B7" w:rsidRPr="00FC1C7D">
        <w:rPr>
          <w:rFonts w:ascii="Times New Roman" w:hAnsi="Times New Roman" w:cs="Times New Roman"/>
          <w:sz w:val="24"/>
          <w:szCs w:val="24"/>
        </w:rPr>
        <w:t xml:space="preserve"> karty</w:t>
      </w:r>
      <w:r w:rsidR="00DE44B7">
        <w:rPr>
          <w:rFonts w:ascii="Times New Roman" w:hAnsi="Times New Roman" w:cs="Times New Roman"/>
          <w:sz w:val="24"/>
          <w:szCs w:val="24"/>
        </w:rPr>
        <w:t>, kodu</w:t>
      </w:r>
      <w:r w:rsidR="004931E0">
        <w:rPr>
          <w:rFonts w:ascii="Times New Roman" w:hAnsi="Times New Roman" w:cs="Times New Roman"/>
          <w:sz w:val="24"/>
          <w:szCs w:val="24"/>
        </w:rPr>
        <w:t xml:space="preserve"> kreskowego</w:t>
      </w:r>
      <w:r w:rsidRPr="00FC1C7D">
        <w:rPr>
          <w:rFonts w:ascii="Times New Roman" w:hAnsi="Times New Roman" w:cs="Times New Roman"/>
          <w:sz w:val="24"/>
          <w:szCs w:val="24"/>
        </w:rPr>
        <w:t xml:space="preserve"> oraz wzoru graficznego określonego w Regulaminie. Karta upoważnia do korzystania z Benefitów przysługujących w ramach Programu </w:t>
      </w:r>
      <w:r w:rsidR="00B6708A"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Karta fizyczna wydawana jest bezterminowo. </w:t>
      </w:r>
      <w:r w:rsidR="00551E23" w:rsidRPr="00FC1C7D">
        <w:rPr>
          <w:rFonts w:ascii="Times New Roman" w:hAnsi="Times New Roman" w:cs="Times New Roman"/>
          <w:sz w:val="24"/>
          <w:szCs w:val="24"/>
        </w:rPr>
        <w:t xml:space="preserve">Rocznej </w:t>
      </w:r>
      <w:r w:rsidRPr="00FC1C7D">
        <w:rPr>
          <w:rFonts w:ascii="Times New Roman" w:hAnsi="Times New Roman" w:cs="Times New Roman"/>
          <w:sz w:val="24"/>
          <w:szCs w:val="24"/>
        </w:rPr>
        <w:t>weryfikacji i potwierdzaniu podlegają Uprawnienia Uczestnika programu.</w:t>
      </w:r>
    </w:p>
    <w:bookmarkEnd w:id="5"/>
    <w:p w14:paraId="29AB7F8F" w14:textId="23C9E07B" w:rsidR="00EB4AA1" w:rsidRPr="00FC1C7D" w:rsidRDefault="00EB4AA1" w:rsidP="00FC1C7D">
      <w:pPr>
        <w:spacing w:line="360" w:lineRule="auto"/>
        <w:jc w:val="both"/>
        <w:rPr>
          <w:rFonts w:ascii="Times New Roman" w:hAnsi="Times New Roman" w:cs="Times New Roman"/>
          <w:sz w:val="24"/>
          <w:szCs w:val="24"/>
        </w:rPr>
      </w:pPr>
      <w:r w:rsidRPr="00EB4AA1">
        <w:rPr>
          <w:rFonts w:ascii="Times New Roman" w:hAnsi="Times New Roman" w:cs="Times New Roman"/>
          <w:b/>
          <w:bCs/>
          <w:sz w:val="24"/>
          <w:szCs w:val="24"/>
        </w:rPr>
        <w:lastRenderedPageBreak/>
        <w:t>Złota karta</w:t>
      </w:r>
      <w:r>
        <w:rPr>
          <w:rFonts w:ascii="Times New Roman" w:hAnsi="Times New Roman" w:cs="Times New Roman"/>
          <w:sz w:val="24"/>
          <w:szCs w:val="24"/>
        </w:rPr>
        <w:t xml:space="preserve"> </w:t>
      </w:r>
      <w:r w:rsidR="006B2DF1">
        <w:rPr>
          <w:rFonts w:ascii="Times New Roman" w:hAnsi="Times New Roman" w:cs="Times New Roman"/>
          <w:sz w:val="24"/>
          <w:szCs w:val="24"/>
        </w:rPr>
        <w:t>–</w:t>
      </w:r>
      <w:r>
        <w:rPr>
          <w:rFonts w:ascii="Times New Roman" w:hAnsi="Times New Roman" w:cs="Times New Roman"/>
          <w:sz w:val="24"/>
          <w:szCs w:val="24"/>
        </w:rPr>
        <w:t xml:space="preserve"> </w:t>
      </w:r>
      <w:r w:rsidR="006B2DF1">
        <w:rPr>
          <w:rFonts w:ascii="Times New Roman" w:hAnsi="Times New Roman" w:cs="Times New Roman"/>
          <w:sz w:val="24"/>
          <w:szCs w:val="24"/>
        </w:rPr>
        <w:t>„</w:t>
      </w:r>
      <w:r w:rsidRPr="00EB4AA1">
        <w:rPr>
          <w:rFonts w:ascii="Times New Roman" w:hAnsi="Times New Roman" w:cs="Times New Roman"/>
          <w:sz w:val="24"/>
          <w:szCs w:val="24"/>
        </w:rPr>
        <w:t>Karta Mieszkańca Lidzbark Warmiński</w:t>
      </w:r>
      <w:r w:rsidR="006B2DF1">
        <w:rPr>
          <w:rFonts w:ascii="Times New Roman" w:hAnsi="Times New Roman" w:cs="Times New Roman"/>
          <w:sz w:val="24"/>
          <w:szCs w:val="24"/>
        </w:rPr>
        <w:t>”</w:t>
      </w:r>
      <w:r w:rsidRPr="00EB4AA1">
        <w:rPr>
          <w:rFonts w:ascii="Times New Roman" w:hAnsi="Times New Roman" w:cs="Times New Roman"/>
          <w:sz w:val="24"/>
          <w:szCs w:val="24"/>
        </w:rPr>
        <w:t>, której nośnikiem jest karta plastikowa z indywidualnym numerem nadanym przez producenta, przypisana do konta Uczestnika Programu. Karta jest spersonalizowana poprzez naniesienie na jej awersie imienia, nazwiska, numeru karty, kodu kreskowego oraz wzoru graficznego określonego w Regulaminie. Karta upoważnia do korzystania z Benefitów przysługujących w ramach Programu Karty Mieszkańca Lidzbark Warmiński. Karta fizyczna wydawana jest bezterminowo</w:t>
      </w:r>
      <w:r>
        <w:rPr>
          <w:rFonts w:ascii="Times New Roman" w:hAnsi="Times New Roman" w:cs="Times New Roman"/>
          <w:sz w:val="24"/>
          <w:szCs w:val="24"/>
        </w:rPr>
        <w:t xml:space="preserve"> i nie podlega weryfikacji. Karta jest przywilejem nadawanym przez Burmistrza Lidzbarka Warmińskiego</w:t>
      </w:r>
      <w:r w:rsidRPr="00EB4AA1">
        <w:rPr>
          <w:rFonts w:ascii="Times New Roman" w:hAnsi="Times New Roman" w:cs="Times New Roman"/>
          <w:sz w:val="24"/>
          <w:szCs w:val="24"/>
        </w:rPr>
        <w:t>.</w:t>
      </w:r>
    </w:p>
    <w:p w14:paraId="2E3DC87D" w14:textId="3CA18FE4"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Karta wirtualna</w:t>
      </w:r>
      <w:r w:rsidRPr="00FC1C7D">
        <w:rPr>
          <w:rFonts w:ascii="Times New Roman" w:hAnsi="Times New Roman" w:cs="Times New Roman"/>
          <w:sz w:val="24"/>
          <w:szCs w:val="24"/>
        </w:rPr>
        <w:t xml:space="preserve"> – domyślna i główna forma </w:t>
      </w:r>
      <w:r w:rsidR="005E08DA" w:rsidRPr="00FC1C7D">
        <w:rPr>
          <w:rFonts w:ascii="Times New Roman" w:hAnsi="Times New Roman" w:cs="Times New Roman"/>
          <w:sz w:val="24"/>
          <w:szCs w:val="24"/>
        </w:rPr>
        <w:t xml:space="preserve"> </w:t>
      </w:r>
      <w:r w:rsidR="00B6708A"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dostępna za pośrednictwem Aplikacji </w:t>
      </w:r>
      <w:r w:rsidR="00B6708A"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posiadająca indywidualny numer nadany uczestnikowi Programu przez Organizatora Programu,</w:t>
      </w:r>
      <w:r w:rsidR="00D5239E">
        <w:rPr>
          <w:rFonts w:ascii="Times New Roman" w:hAnsi="Times New Roman" w:cs="Times New Roman"/>
          <w:sz w:val="24"/>
          <w:szCs w:val="24"/>
        </w:rPr>
        <w:t xml:space="preserve"> kod QR oraz kod kreskowy,</w:t>
      </w:r>
      <w:r w:rsidRPr="00FC1C7D">
        <w:rPr>
          <w:rFonts w:ascii="Times New Roman" w:hAnsi="Times New Roman" w:cs="Times New Roman"/>
          <w:sz w:val="24"/>
          <w:szCs w:val="24"/>
        </w:rPr>
        <w:t xml:space="preserve"> upoważniająca do skorzystania z Benefitów przysługujących w ramach Programu.</w:t>
      </w:r>
    </w:p>
    <w:p w14:paraId="13411E28" w14:textId="50D480C5"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Organizator Programu</w:t>
      </w:r>
      <w:r w:rsidR="00B6708A" w:rsidRPr="00FC1C7D">
        <w:rPr>
          <w:rFonts w:ascii="Times New Roman" w:hAnsi="Times New Roman" w:cs="Times New Roman"/>
          <w:b/>
          <w:bCs/>
          <w:sz w:val="24"/>
          <w:szCs w:val="24"/>
        </w:rPr>
        <w:t xml:space="preserve"> Karty Mieszkańca Lidzbark Warmiński</w:t>
      </w:r>
      <w:r w:rsidR="00B6708A" w:rsidRPr="00FC1C7D">
        <w:rPr>
          <w:rFonts w:ascii="Times New Roman" w:hAnsi="Times New Roman" w:cs="Times New Roman"/>
          <w:sz w:val="24"/>
          <w:szCs w:val="24"/>
        </w:rPr>
        <w:t xml:space="preserve"> </w:t>
      </w:r>
      <w:r w:rsidRPr="00FC1C7D">
        <w:rPr>
          <w:rFonts w:ascii="Times New Roman" w:hAnsi="Times New Roman" w:cs="Times New Roman"/>
          <w:b/>
          <w:bCs/>
          <w:sz w:val="24"/>
          <w:szCs w:val="24"/>
        </w:rPr>
        <w:t>(Organizator)</w:t>
      </w:r>
      <w:r w:rsidRPr="00FC1C7D">
        <w:rPr>
          <w:rFonts w:ascii="Times New Roman" w:hAnsi="Times New Roman" w:cs="Times New Roman"/>
          <w:sz w:val="24"/>
          <w:szCs w:val="24"/>
        </w:rPr>
        <w:t xml:space="preserve"> – miasto L</w:t>
      </w:r>
      <w:r w:rsidR="00BC6DC6" w:rsidRPr="00FC1C7D">
        <w:rPr>
          <w:rFonts w:ascii="Times New Roman" w:hAnsi="Times New Roman" w:cs="Times New Roman"/>
          <w:sz w:val="24"/>
          <w:szCs w:val="24"/>
        </w:rPr>
        <w:t>idzbark Warmiński</w:t>
      </w:r>
      <w:r w:rsidRPr="00FC1C7D">
        <w:rPr>
          <w:rFonts w:ascii="Times New Roman" w:hAnsi="Times New Roman" w:cs="Times New Roman"/>
          <w:sz w:val="24"/>
          <w:szCs w:val="24"/>
        </w:rPr>
        <w:t xml:space="preserve">, w imieniu którego działa </w:t>
      </w:r>
      <w:r w:rsidR="00BC6DC6" w:rsidRPr="00FC1C7D">
        <w:rPr>
          <w:rFonts w:ascii="Times New Roman" w:hAnsi="Times New Roman" w:cs="Times New Roman"/>
          <w:sz w:val="24"/>
          <w:szCs w:val="24"/>
        </w:rPr>
        <w:t>Burmistrz</w:t>
      </w:r>
      <w:r w:rsidRPr="00FC1C7D">
        <w:rPr>
          <w:rFonts w:ascii="Times New Roman" w:hAnsi="Times New Roman" w:cs="Times New Roman"/>
          <w:sz w:val="24"/>
          <w:szCs w:val="24"/>
        </w:rPr>
        <w:t xml:space="preserve"> </w:t>
      </w:r>
      <w:r w:rsidR="00BC6DC6" w:rsidRPr="00FC1C7D">
        <w:rPr>
          <w:rFonts w:ascii="Times New Roman" w:hAnsi="Times New Roman" w:cs="Times New Roman"/>
          <w:sz w:val="24"/>
          <w:szCs w:val="24"/>
        </w:rPr>
        <w:t>Lidzbarka Warmińskiego</w:t>
      </w:r>
      <w:r w:rsidRPr="00FC1C7D">
        <w:rPr>
          <w:rFonts w:ascii="Times New Roman" w:hAnsi="Times New Roman" w:cs="Times New Roman"/>
          <w:sz w:val="24"/>
          <w:szCs w:val="24"/>
        </w:rPr>
        <w:t>.</w:t>
      </w:r>
    </w:p>
    <w:p w14:paraId="442EA798" w14:textId="754E9CF4"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Uczestnik Programu</w:t>
      </w:r>
      <w:r w:rsidRPr="00FC1C7D">
        <w:rPr>
          <w:rFonts w:ascii="Times New Roman" w:hAnsi="Times New Roman" w:cs="Times New Roman"/>
          <w:sz w:val="24"/>
          <w:szCs w:val="24"/>
        </w:rPr>
        <w:t xml:space="preserve"> – osoba, której przyznano indywidualne uprawnienia wynikające z Programu oraz wydano </w:t>
      </w:r>
      <w:r w:rsidR="0019367C" w:rsidRPr="00FC1C7D">
        <w:rPr>
          <w:rFonts w:ascii="Times New Roman" w:hAnsi="Times New Roman" w:cs="Times New Roman"/>
          <w:sz w:val="24"/>
          <w:szCs w:val="24"/>
        </w:rPr>
        <w:t>k</w:t>
      </w:r>
      <w:r w:rsidRPr="00FC1C7D">
        <w:rPr>
          <w:rFonts w:ascii="Times New Roman" w:hAnsi="Times New Roman" w:cs="Times New Roman"/>
          <w:sz w:val="24"/>
          <w:szCs w:val="24"/>
        </w:rPr>
        <w:t>artę fizyczną lub wirtualną.</w:t>
      </w:r>
    </w:p>
    <w:p w14:paraId="4CE03B80" w14:textId="49D084D7"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Partner Programu</w:t>
      </w:r>
      <w:r w:rsidRPr="00FC1C7D">
        <w:rPr>
          <w:rFonts w:ascii="Times New Roman" w:hAnsi="Times New Roman" w:cs="Times New Roman"/>
          <w:sz w:val="24"/>
          <w:szCs w:val="24"/>
        </w:rPr>
        <w:t xml:space="preserve"> - podmiot biorący udział w Programie, oferujący Benefity dla Uczestnika Programu i realizujący uprawnienia wynikające z posiadania </w:t>
      </w:r>
      <w:r w:rsidR="00B01399" w:rsidRPr="00FC1C7D">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w porozumieniu z Organizatorem. Partnerem Programu mogą być jednostki gminy, jak i partnerzy komercyjni przystępujący do Programu.</w:t>
      </w:r>
    </w:p>
    <w:p w14:paraId="515769B4" w14:textId="3D060A78"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Przedstawiciel partnera</w:t>
      </w:r>
      <w:r w:rsidRPr="00FC1C7D">
        <w:rPr>
          <w:rFonts w:ascii="Times New Roman" w:hAnsi="Times New Roman" w:cs="Times New Roman"/>
          <w:sz w:val="24"/>
          <w:szCs w:val="24"/>
        </w:rPr>
        <w:t xml:space="preserve"> – należy przez to rozumieć pracownika Partnera lub inną osobę, której Partner udostępnił możliwość działania w swoim imieniu na Portalu </w:t>
      </w:r>
      <w:r w:rsidR="00B01399"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m.in. dokonywania weryfikacji uprawnień do przyznania Benefitów użytkownikom, definiowania nowych promocji i definiowania nowych wydarzeń. Partner ponosi pełną odpowiedzialność za działania swojego przedstawiciela lub osób, którym ujawnił dane dostępowe do Portalu </w:t>
      </w:r>
      <w:r w:rsidR="00B01399" w:rsidRPr="00FC1C7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217EEDD1" w14:textId="77777777" w:rsidR="00B82D90" w:rsidRPr="00FC1C7D" w:rsidRDefault="00B82D90" w:rsidP="00FC1C7D">
      <w:pPr>
        <w:spacing w:line="360" w:lineRule="auto"/>
        <w:jc w:val="both"/>
        <w:rPr>
          <w:rFonts w:ascii="Times New Roman" w:hAnsi="Times New Roman" w:cs="Times New Roman"/>
          <w:sz w:val="24"/>
          <w:szCs w:val="24"/>
        </w:rPr>
      </w:pPr>
      <w:r w:rsidRPr="000F719E">
        <w:rPr>
          <w:rFonts w:ascii="Times New Roman" w:hAnsi="Times New Roman" w:cs="Times New Roman"/>
          <w:b/>
          <w:bCs/>
          <w:sz w:val="24"/>
          <w:szCs w:val="24"/>
        </w:rPr>
        <w:t>Porozumienie</w:t>
      </w:r>
      <w:r w:rsidRPr="000F719E">
        <w:rPr>
          <w:rFonts w:ascii="Times New Roman" w:hAnsi="Times New Roman" w:cs="Times New Roman"/>
          <w:sz w:val="24"/>
          <w:szCs w:val="24"/>
        </w:rPr>
        <w:t xml:space="preserve"> - należy przez to rozumieć formalną umowę zawieraną pomiędzy Partnerem a Organizatorem w celu współpracy w realizacji określonych zadań wynikających z Programu. Porozumienie to reguluje zasady na jakich strony współdziałają, podział kompetencji, obowiązki, finansowanie oraz inne istotne warunki współpracy.</w:t>
      </w:r>
    </w:p>
    <w:p w14:paraId="1D763316" w14:textId="5B1D90E1"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Wnioskodawca</w:t>
      </w:r>
      <w:r w:rsidRPr="00FC1C7D">
        <w:rPr>
          <w:rFonts w:ascii="Times New Roman" w:hAnsi="Times New Roman" w:cs="Times New Roman"/>
          <w:sz w:val="24"/>
          <w:szCs w:val="24"/>
        </w:rPr>
        <w:t xml:space="preserve"> – osoba składająca wniosek o udział w Programie i wydanie </w:t>
      </w:r>
      <w:r w:rsidR="004D11FF" w:rsidRPr="00FC1C7D">
        <w:rPr>
          <w:rFonts w:ascii="Times New Roman" w:hAnsi="Times New Roman" w:cs="Times New Roman"/>
          <w:sz w:val="24"/>
          <w:szCs w:val="24"/>
        </w:rPr>
        <w:t xml:space="preserve"> </w:t>
      </w:r>
      <w:r w:rsidR="00B01399" w:rsidRPr="00FC1C7D">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w postaci wirtualnej lub fizycznej.</w:t>
      </w:r>
    </w:p>
    <w:p w14:paraId="5A928365" w14:textId="6C7C320D"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lastRenderedPageBreak/>
        <w:t>Pełnomocnik</w:t>
      </w:r>
      <w:r w:rsidRPr="00FC1C7D">
        <w:rPr>
          <w:rFonts w:ascii="Times New Roman" w:hAnsi="Times New Roman" w:cs="Times New Roman"/>
          <w:sz w:val="24"/>
          <w:szCs w:val="24"/>
        </w:rPr>
        <w:t xml:space="preserve"> – zgodnie z udzielonym pełnomocnictwem, osoba mająca prawo działać w imieniu innej osoby podczas rejestracji</w:t>
      </w:r>
      <w:r w:rsidR="00B01399" w:rsidRPr="00FC1C7D">
        <w:rPr>
          <w:rFonts w:ascii="Times New Roman" w:hAnsi="Times New Roman" w:cs="Times New Roman"/>
          <w:sz w:val="24"/>
          <w:szCs w:val="24"/>
        </w:rPr>
        <w:t xml:space="preserve"> oraz procedowania wydania karty w</w:t>
      </w:r>
      <w:r w:rsidRPr="00FC1C7D">
        <w:rPr>
          <w:rFonts w:ascii="Times New Roman" w:hAnsi="Times New Roman" w:cs="Times New Roman"/>
          <w:sz w:val="24"/>
          <w:szCs w:val="24"/>
        </w:rPr>
        <w:t xml:space="preserve"> Programie </w:t>
      </w:r>
      <w:r w:rsidR="00B01399" w:rsidRPr="00FC1C7D">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wydania.</w:t>
      </w:r>
    </w:p>
    <w:p w14:paraId="41C7A091" w14:textId="77777777"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Benefity</w:t>
      </w:r>
      <w:r w:rsidRPr="00FC1C7D">
        <w:rPr>
          <w:rFonts w:ascii="Times New Roman" w:hAnsi="Times New Roman" w:cs="Times New Roman"/>
          <w:sz w:val="24"/>
          <w:szCs w:val="24"/>
        </w:rPr>
        <w:t xml:space="preserve"> – system ulg, zniżek, preferencji jakie zapewnia Organizator i Partnerzy Programu dla oferowanych przez niego usług.</w:t>
      </w:r>
    </w:p>
    <w:p w14:paraId="2267C394" w14:textId="77777777"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Uprawnienia</w:t>
      </w:r>
      <w:r w:rsidRPr="00FC1C7D">
        <w:rPr>
          <w:rFonts w:ascii="Times New Roman" w:hAnsi="Times New Roman" w:cs="Times New Roman"/>
          <w:sz w:val="24"/>
          <w:szCs w:val="24"/>
        </w:rPr>
        <w:t xml:space="preserve"> – przyznawane na określony Regulaminem czas prawo do korzystania przez Uczestnika Programu z Benefitów, zgodnie z zasadami określonymi w Regulaminie.</w:t>
      </w:r>
    </w:p>
    <w:p w14:paraId="01C6C3A2" w14:textId="5E874C23"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Dziedziczenie uprawnień</w:t>
      </w:r>
      <w:r w:rsidRPr="00FC1C7D">
        <w:rPr>
          <w:rFonts w:ascii="Times New Roman" w:hAnsi="Times New Roman" w:cs="Times New Roman"/>
          <w:sz w:val="24"/>
          <w:szCs w:val="24"/>
        </w:rPr>
        <w:t xml:space="preserve"> - oznacza możliwość rozszerzenia Uprawnień do korzystania z Programu </w:t>
      </w:r>
      <w:r w:rsidR="00CD7DFA" w:rsidRPr="00FC1C7D">
        <w:rPr>
          <w:rFonts w:ascii="Times New Roman" w:hAnsi="Times New Roman" w:cs="Times New Roman"/>
          <w:sz w:val="24"/>
          <w:szCs w:val="24"/>
        </w:rPr>
        <w:t xml:space="preserve"> </w:t>
      </w:r>
      <w:r w:rsidR="00C202D0" w:rsidRPr="00FC1C7D">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na dzieci przez ich rodziców lub opiekunów prawnych na warunkach określonych w Regulaminie.</w:t>
      </w:r>
    </w:p>
    <w:p w14:paraId="414BE08A" w14:textId="72A663D8"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Portal Programu (Portal</w:t>
      </w:r>
      <w:r w:rsidR="00CD7DFA" w:rsidRPr="00FC1C7D">
        <w:rPr>
          <w:rFonts w:ascii="Times New Roman" w:hAnsi="Times New Roman" w:cs="Times New Roman"/>
          <w:b/>
          <w:bCs/>
          <w:sz w:val="24"/>
          <w:szCs w:val="24"/>
        </w:rPr>
        <w:t xml:space="preserve"> </w:t>
      </w:r>
      <w:r w:rsidR="00C202D0" w:rsidRPr="00FC1C7D">
        <w:rPr>
          <w:rFonts w:ascii="Times New Roman" w:hAnsi="Times New Roman" w:cs="Times New Roman"/>
          <w:b/>
          <w:bCs/>
          <w:sz w:val="24"/>
          <w:szCs w:val="24"/>
        </w:rPr>
        <w:t>Karty Mieszkańca Lidzbark Warmiński</w:t>
      </w:r>
      <w:r w:rsidRPr="00FC1C7D">
        <w:rPr>
          <w:rFonts w:ascii="Times New Roman" w:hAnsi="Times New Roman" w:cs="Times New Roman"/>
          <w:b/>
          <w:bCs/>
          <w:sz w:val="24"/>
          <w:szCs w:val="24"/>
        </w:rPr>
        <w:t>)</w:t>
      </w:r>
      <w:r w:rsidRPr="00FC1C7D">
        <w:rPr>
          <w:rFonts w:ascii="Times New Roman" w:hAnsi="Times New Roman" w:cs="Times New Roman"/>
          <w:sz w:val="24"/>
          <w:szCs w:val="24"/>
        </w:rPr>
        <w:t xml:space="preserve"> – strona internetowa https://</w:t>
      </w:r>
      <w:r w:rsidR="00CD7DFA" w:rsidRPr="00FC1C7D">
        <w:rPr>
          <w:rFonts w:ascii="Times New Roman" w:hAnsi="Times New Roman" w:cs="Times New Roman"/>
          <w:sz w:val="24"/>
          <w:szCs w:val="24"/>
        </w:rPr>
        <w:t xml:space="preserve"> </w:t>
      </w:r>
      <w:r w:rsidR="000F719E">
        <w:rPr>
          <w:rFonts w:ascii="Times New Roman" w:hAnsi="Times New Roman" w:cs="Times New Roman"/>
          <w:sz w:val="24"/>
          <w:szCs w:val="24"/>
        </w:rPr>
        <w:t>karta.lidzbarkw.pl</w:t>
      </w:r>
      <w:r w:rsidR="00CD7DFA" w:rsidRPr="00FC1C7D">
        <w:rPr>
          <w:rFonts w:ascii="Times New Roman" w:hAnsi="Times New Roman" w:cs="Times New Roman"/>
          <w:sz w:val="24"/>
          <w:szCs w:val="24"/>
        </w:rPr>
        <w:t xml:space="preserve"> </w:t>
      </w:r>
      <w:r w:rsidRPr="00FC1C7D">
        <w:rPr>
          <w:rFonts w:ascii="Times New Roman" w:hAnsi="Times New Roman" w:cs="Times New Roman"/>
          <w:sz w:val="24"/>
          <w:szCs w:val="24"/>
        </w:rPr>
        <w:t>będąca częścią Systemu</w:t>
      </w:r>
      <w:r w:rsidR="00C86190" w:rsidRPr="00FC1C7D">
        <w:rPr>
          <w:rFonts w:ascii="Times New Roman" w:hAnsi="Times New Roman" w:cs="Times New Roman"/>
          <w:sz w:val="24"/>
          <w:szCs w:val="24"/>
        </w:rPr>
        <w:t xml:space="preserve"> Karty Mieszkańca Lidzbark Warmiński</w:t>
      </w:r>
      <w:r w:rsidRPr="00FC1C7D">
        <w:rPr>
          <w:rFonts w:ascii="Times New Roman" w:hAnsi="Times New Roman" w:cs="Times New Roman"/>
          <w:sz w:val="24"/>
          <w:szCs w:val="24"/>
        </w:rPr>
        <w:t xml:space="preserve">, umożliwiająca założenie indywidualnego konta Użytkownika Systemu, składanie wniosków o przystąpienie do Programu i dostęp do </w:t>
      </w:r>
      <w:r w:rsidR="00C86190" w:rsidRPr="00FC1C7D">
        <w:rPr>
          <w:rFonts w:ascii="Times New Roman" w:hAnsi="Times New Roman" w:cs="Times New Roman"/>
          <w:sz w:val="24"/>
          <w:szCs w:val="24"/>
        </w:rPr>
        <w:t>k</w:t>
      </w:r>
      <w:r w:rsidRPr="00FC1C7D">
        <w:rPr>
          <w:rFonts w:ascii="Times New Roman" w:hAnsi="Times New Roman" w:cs="Times New Roman"/>
          <w:sz w:val="24"/>
          <w:szCs w:val="24"/>
        </w:rPr>
        <w:t xml:space="preserve">arty wirtualnej oraz wydanie </w:t>
      </w:r>
      <w:r w:rsidR="00C86190" w:rsidRPr="00FC1C7D">
        <w:rPr>
          <w:rFonts w:ascii="Times New Roman" w:hAnsi="Times New Roman" w:cs="Times New Roman"/>
          <w:sz w:val="24"/>
          <w:szCs w:val="24"/>
        </w:rPr>
        <w:t>k</w:t>
      </w:r>
      <w:r w:rsidRPr="00FC1C7D">
        <w:rPr>
          <w:rFonts w:ascii="Times New Roman" w:hAnsi="Times New Roman" w:cs="Times New Roman"/>
          <w:sz w:val="24"/>
          <w:szCs w:val="24"/>
        </w:rPr>
        <w:t>arty fizycznej; portal przekazuje informacje o aktualnościach, wydarzeniach, Benefitach oferowanych Uczestnikom Programu przez Partnerów.</w:t>
      </w:r>
    </w:p>
    <w:p w14:paraId="5768FAA2" w14:textId="5F10E4F5" w:rsidR="00B82D90" w:rsidRPr="00FC1C7D" w:rsidRDefault="00A14DF2"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Referat Promocji i Współpracy działający w Urzędzie Miejskim w Lidzbarku Warmińskim</w:t>
      </w:r>
      <w:r w:rsidR="00C86190" w:rsidRPr="00FC1C7D">
        <w:rPr>
          <w:rFonts w:ascii="Times New Roman" w:hAnsi="Times New Roman" w:cs="Times New Roman"/>
          <w:sz w:val="24"/>
          <w:szCs w:val="24"/>
        </w:rPr>
        <w:t xml:space="preserve"> </w:t>
      </w:r>
      <w:r w:rsidR="00C86190" w:rsidRPr="00FC1C7D">
        <w:rPr>
          <w:rFonts w:ascii="Times New Roman" w:hAnsi="Times New Roman" w:cs="Times New Roman"/>
          <w:b/>
          <w:bCs/>
          <w:sz w:val="24"/>
          <w:szCs w:val="24"/>
        </w:rPr>
        <w:t>(</w:t>
      </w:r>
      <w:proofErr w:type="spellStart"/>
      <w:r w:rsidR="00C86190" w:rsidRPr="00FC1C7D">
        <w:rPr>
          <w:rFonts w:ascii="Times New Roman" w:hAnsi="Times New Roman" w:cs="Times New Roman"/>
          <w:b/>
          <w:bCs/>
          <w:sz w:val="24"/>
          <w:szCs w:val="24"/>
        </w:rPr>
        <w:t>PiW</w:t>
      </w:r>
      <w:proofErr w:type="spellEnd"/>
      <w:r w:rsidR="00C86190" w:rsidRPr="00FC1C7D">
        <w:rPr>
          <w:rFonts w:ascii="Times New Roman" w:hAnsi="Times New Roman" w:cs="Times New Roman"/>
          <w:b/>
          <w:bCs/>
          <w:sz w:val="24"/>
          <w:szCs w:val="24"/>
        </w:rPr>
        <w:t>)</w:t>
      </w:r>
      <w:r w:rsidR="00C86190" w:rsidRPr="00FC1C7D">
        <w:rPr>
          <w:rFonts w:ascii="Times New Roman" w:hAnsi="Times New Roman" w:cs="Times New Roman"/>
          <w:sz w:val="24"/>
          <w:szCs w:val="24"/>
        </w:rPr>
        <w:t xml:space="preserve"> jest miejscem</w:t>
      </w:r>
      <w:r w:rsidR="00B82D90" w:rsidRPr="00FC1C7D">
        <w:rPr>
          <w:rFonts w:ascii="Times New Roman" w:hAnsi="Times New Roman" w:cs="Times New Roman"/>
          <w:sz w:val="24"/>
          <w:szCs w:val="24"/>
        </w:rPr>
        <w:t xml:space="preserve"> wskazan</w:t>
      </w:r>
      <w:r w:rsidRPr="00FC1C7D">
        <w:rPr>
          <w:rFonts w:ascii="Times New Roman" w:hAnsi="Times New Roman" w:cs="Times New Roman"/>
          <w:sz w:val="24"/>
          <w:szCs w:val="24"/>
        </w:rPr>
        <w:t>y</w:t>
      </w:r>
      <w:r w:rsidR="00C86190" w:rsidRPr="00FC1C7D">
        <w:rPr>
          <w:rFonts w:ascii="Times New Roman" w:hAnsi="Times New Roman" w:cs="Times New Roman"/>
          <w:sz w:val="24"/>
          <w:szCs w:val="24"/>
        </w:rPr>
        <w:t>m</w:t>
      </w:r>
      <w:r w:rsidR="00B82D90" w:rsidRPr="00FC1C7D">
        <w:rPr>
          <w:rFonts w:ascii="Times New Roman" w:hAnsi="Times New Roman" w:cs="Times New Roman"/>
          <w:sz w:val="24"/>
          <w:szCs w:val="24"/>
        </w:rPr>
        <w:t xml:space="preserve"> przez Organizatora gdzie można załatwić sprawy związane z</w:t>
      </w:r>
      <w:r w:rsidR="00575062" w:rsidRPr="00FC1C7D">
        <w:rPr>
          <w:rFonts w:ascii="Times New Roman" w:hAnsi="Times New Roman" w:cs="Times New Roman"/>
          <w:sz w:val="24"/>
          <w:szCs w:val="24"/>
        </w:rPr>
        <w:t xml:space="preserve"> </w:t>
      </w:r>
      <w:r w:rsidR="00C86190" w:rsidRPr="00FC1C7D">
        <w:rPr>
          <w:rFonts w:ascii="Times New Roman" w:hAnsi="Times New Roman" w:cs="Times New Roman"/>
          <w:sz w:val="24"/>
          <w:szCs w:val="24"/>
        </w:rPr>
        <w:t xml:space="preserve">Kartą Mieszkańca Lidzbark Warmiński </w:t>
      </w:r>
      <w:r w:rsidR="00B82D90" w:rsidRPr="00FC1C7D">
        <w:rPr>
          <w:rFonts w:ascii="Times New Roman" w:hAnsi="Times New Roman" w:cs="Times New Roman"/>
          <w:sz w:val="24"/>
          <w:szCs w:val="24"/>
        </w:rPr>
        <w:t>takie jak: złożenie wniosku, odebranie karty fizycznej, uzyskanie informacji o benefitach.</w:t>
      </w:r>
      <w:r w:rsidR="00F65CDE">
        <w:rPr>
          <w:rFonts w:ascii="Times New Roman" w:hAnsi="Times New Roman" w:cs="Times New Roman"/>
          <w:sz w:val="24"/>
          <w:szCs w:val="24"/>
        </w:rPr>
        <w:t xml:space="preserve"> Ponadto wniosek o kartę można złożyć również w </w:t>
      </w:r>
      <w:r w:rsidR="00F65CDE" w:rsidRPr="00F65CDE">
        <w:rPr>
          <w:rFonts w:ascii="Times New Roman" w:hAnsi="Times New Roman" w:cs="Times New Roman"/>
          <w:b/>
          <w:bCs/>
          <w:sz w:val="24"/>
          <w:szCs w:val="24"/>
        </w:rPr>
        <w:t>Punkcie Obsługi Interesanta</w:t>
      </w:r>
      <w:r w:rsidR="00F65CDE">
        <w:rPr>
          <w:rFonts w:ascii="Times New Roman" w:hAnsi="Times New Roman" w:cs="Times New Roman"/>
          <w:sz w:val="24"/>
          <w:szCs w:val="24"/>
        </w:rPr>
        <w:t xml:space="preserve"> w Urzędzie Miejskim w Lidzbarku Warmińskim.</w:t>
      </w:r>
    </w:p>
    <w:p w14:paraId="716403B2" w14:textId="07BA5508"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Szczegółowe dane kontaktowe, lokalizacja oraz dni i godziny pracy </w:t>
      </w:r>
      <w:r w:rsidR="00147B9C" w:rsidRPr="00FC1C7D">
        <w:rPr>
          <w:rFonts w:ascii="Times New Roman" w:hAnsi="Times New Roman" w:cs="Times New Roman"/>
          <w:b/>
          <w:bCs/>
          <w:sz w:val="24"/>
          <w:szCs w:val="24"/>
        </w:rPr>
        <w:t>Referatu Promocji i Współpracy działając</w:t>
      </w:r>
      <w:r w:rsidR="00F65CDE">
        <w:rPr>
          <w:rFonts w:ascii="Times New Roman" w:hAnsi="Times New Roman" w:cs="Times New Roman"/>
          <w:b/>
          <w:bCs/>
          <w:sz w:val="24"/>
          <w:szCs w:val="24"/>
        </w:rPr>
        <w:t>ego</w:t>
      </w:r>
      <w:r w:rsidR="00147B9C" w:rsidRPr="00FC1C7D">
        <w:rPr>
          <w:rFonts w:ascii="Times New Roman" w:hAnsi="Times New Roman" w:cs="Times New Roman"/>
          <w:b/>
          <w:bCs/>
          <w:sz w:val="24"/>
          <w:szCs w:val="24"/>
        </w:rPr>
        <w:t xml:space="preserve"> w Urzędzie Miejskim w Lidzbarku Warmińskim</w:t>
      </w:r>
      <w:r w:rsidRPr="00FC1C7D">
        <w:rPr>
          <w:rFonts w:ascii="Times New Roman" w:hAnsi="Times New Roman" w:cs="Times New Roman"/>
          <w:sz w:val="24"/>
          <w:szCs w:val="24"/>
        </w:rPr>
        <w:t xml:space="preserve">, podawane są na Portalu Programu oraz w siedzibie Urzędu </w:t>
      </w:r>
      <w:r w:rsidR="008C0075" w:rsidRPr="00FC1C7D">
        <w:rPr>
          <w:rFonts w:ascii="Times New Roman" w:hAnsi="Times New Roman" w:cs="Times New Roman"/>
          <w:sz w:val="24"/>
          <w:szCs w:val="24"/>
        </w:rPr>
        <w:t>Miejskiego w Lidzbarku Warmińskim</w:t>
      </w:r>
      <w:r w:rsidRPr="00FC1C7D">
        <w:rPr>
          <w:rFonts w:ascii="Times New Roman" w:hAnsi="Times New Roman" w:cs="Times New Roman"/>
          <w:sz w:val="24"/>
          <w:szCs w:val="24"/>
        </w:rPr>
        <w:t>.</w:t>
      </w:r>
    </w:p>
    <w:p w14:paraId="24EEC49E" w14:textId="6462C8DA"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PIT / Deklaracja roczna / Deklaracja podatkowa / Zeznanie PIT</w:t>
      </w:r>
      <w:r w:rsidRPr="00FC1C7D">
        <w:rPr>
          <w:rFonts w:ascii="Times New Roman" w:hAnsi="Times New Roman" w:cs="Times New Roman"/>
          <w:sz w:val="24"/>
          <w:szCs w:val="24"/>
        </w:rPr>
        <w:t xml:space="preserve"> - zeznanie potwierdzające rozliczenie podatku dochodowego przez wnioskodawcę, zawierające rozliczenie roczne za ostatni rok podatkowy, które na pierwszej stronie zawiera informacje o adresie podatnika</w:t>
      </w:r>
      <w:r w:rsidR="009D4981" w:rsidRPr="00FC1C7D">
        <w:rPr>
          <w:rFonts w:ascii="Times New Roman" w:hAnsi="Times New Roman" w:cs="Times New Roman"/>
          <w:sz w:val="24"/>
          <w:szCs w:val="24"/>
        </w:rPr>
        <w:t xml:space="preserve"> znajdującym się</w:t>
      </w:r>
      <w:r w:rsidRPr="00FC1C7D">
        <w:rPr>
          <w:rFonts w:ascii="Times New Roman" w:hAnsi="Times New Roman" w:cs="Times New Roman"/>
          <w:sz w:val="24"/>
          <w:szCs w:val="24"/>
        </w:rPr>
        <w:t xml:space="preserve"> na terenie miasta L</w:t>
      </w:r>
      <w:r w:rsidR="009D4981" w:rsidRPr="00FC1C7D">
        <w:rPr>
          <w:rFonts w:ascii="Times New Roman" w:hAnsi="Times New Roman" w:cs="Times New Roman"/>
          <w:sz w:val="24"/>
          <w:szCs w:val="24"/>
        </w:rPr>
        <w:t>idzbark Warmiński</w:t>
      </w:r>
      <w:r w:rsidRPr="00FC1C7D">
        <w:rPr>
          <w:rFonts w:ascii="Times New Roman" w:hAnsi="Times New Roman" w:cs="Times New Roman"/>
          <w:sz w:val="24"/>
          <w:szCs w:val="24"/>
        </w:rPr>
        <w:t>, złożone na jednym z następujących formularzy: PIT-28, PIT-36, PIT-37, PIT-38</w:t>
      </w:r>
      <w:r w:rsidR="00E67D97" w:rsidRPr="00FC1C7D">
        <w:rPr>
          <w:rFonts w:ascii="Times New Roman" w:hAnsi="Times New Roman" w:cs="Times New Roman"/>
          <w:sz w:val="24"/>
          <w:szCs w:val="24"/>
        </w:rPr>
        <w:t>, PIT 40A/11A</w:t>
      </w:r>
      <w:r w:rsidR="003956E5">
        <w:rPr>
          <w:rFonts w:ascii="Times New Roman" w:hAnsi="Times New Roman" w:cs="Times New Roman"/>
          <w:sz w:val="24"/>
          <w:szCs w:val="24"/>
        </w:rPr>
        <w:t>, PIT-0</w:t>
      </w:r>
      <w:r w:rsidRPr="00FC1C7D">
        <w:rPr>
          <w:rFonts w:ascii="Times New Roman" w:hAnsi="Times New Roman" w:cs="Times New Roman"/>
          <w:sz w:val="24"/>
          <w:szCs w:val="24"/>
        </w:rPr>
        <w:t xml:space="preserve">. Wpływ Deklaracji rocznej do Urzędu Skarbowego w </w:t>
      </w:r>
      <w:r w:rsidR="009D4981" w:rsidRPr="00FC1C7D">
        <w:rPr>
          <w:rFonts w:ascii="Times New Roman" w:hAnsi="Times New Roman" w:cs="Times New Roman"/>
          <w:sz w:val="24"/>
          <w:szCs w:val="24"/>
        </w:rPr>
        <w:t>Bartoszycach</w:t>
      </w:r>
      <w:r w:rsidRPr="00FC1C7D">
        <w:rPr>
          <w:rFonts w:ascii="Times New Roman" w:hAnsi="Times New Roman" w:cs="Times New Roman"/>
          <w:sz w:val="24"/>
          <w:szCs w:val="24"/>
        </w:rPr>
        <w:t xml:space="preserve"> musi być potwierdzony. W przypadku rozliczenia </w:t>
      </w:r>
      <w:r w:rsidRPr="00FC1C7D">
        <w:rPr>
          <w:rFonts w:ascii="Times New Roman" w:hAnsi="Times New Roman" w:cs="Times New Roman"/>
          <w:sz w:val="24"/>
          <w:szCs w:val="24"/>
        </w:rPr>
        <w:lastRenderedPageBreak/>
        <w:t xml:space="preserve">wspólnego z małżonkiem, adres miejsca zamieszkania w </w:t>
      </w:r>
      <w:r w:rsidR="009D4981" w:rsidRPr="00FC1C7D">
        <w:rPr>
          <w:rFonts w:ascii="Times New Roman" w:hAnsi="Times New Roman" w:cs="Times New Roman"/>
          <w:sz w:val="24"/>
          <w:szCs w:val="24"/>
        </w:rPr>
        <w:t>Lidzbarku Warmińskim</w:t>
      </w:r>
      <w:r w:rsidRPr="00FC1C7D">
        <w:rPr>
          <w:rFonts w:ascii="Times New Roman" w:hAnsi="Times New Roman" w:cs="Times New Roman"/>
          <w:sz w:val="24"/>
          <w:szCs w:val="24"/>
        </w:rPr>
        <w:t xml:space="preserve"> musi być wpisany w rubryce „Podatnik”.</w:t>
      </w:r>
    </w:p>
    <w:p w14:paraId="76F9AC19" w14:textId="77777777"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Co do zasady za aktualną deklarację roczną uznaje się deklarację złożoną za ostatni rok podatkowy, w szczególności:</w:t>
      </w:r>
    </w:p>
    <w:p w14:paraId="634C3EF4" w14:textId="77777777" w:rsidR="00B82D90" w:rsidRPr="00FC1C7D" w:rsidRDefault="00B82D90" w:rsidP="00FC1C7D">
      <w:pPr>
        <w:pStyle w:val="Akapitzlist"/>
        <w:numPr>
          <w:ilvl w:val="0"/>
          <w:numId w:val="8"/>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do wniosku o przystąpienie złożonego w okresie styczeń – kwiecień dołączyć należy Deklarację roczną ostatnio złożoną, nie wcześniej niż w roku poprzedzającym dzień złożenia wniosku</w:t>
      </w:r>
    </w:p>
    <w:p w14:paraId="7F180ADA" w14:textId="77777777" w:rsidR="00B82D90" w:rsidRPr="00FC1C7D" w:rsidRDefault="00B82D90" w:rsidP="00FC1C7D">
      <w:pPr>
        <w:pStyle w:val="Akapitzlist"/>
        <w:numPr>
          <w:ilvl w:val="0"/>
          <w:numId w:val="8"/>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do wniosku złożonego w okresie maj – grudzień dołączyć należy Deklarację roczną złożoną w roku bieżącym.</w:t>
      </w:r>
    </w:p>
    <w:p w14:paraId="586542D5" w14:textId="77777777"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Osoby otrzymujące PIT-40A/11A z Zakładu Ubezpieczeń Społecznych, które nie składały Deklaracji rocznej wg zasad opisanych powyżej, do wniosku winny dołączyć pierwszą stronę otrzymanego PIT i oświadczenie o nie składaniu Deklaracji rocznej wg zasady jak powyżej.</w:t>
      </w:r>
    </w:p>
    <w:p w14:paraId="3FC1C61D" w14:textId="598252F8"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ZAP-3</w:t>
      </w:r>
      <w:r w:rsidRPr="00FC1C7D">
        <w:rPr>
          <w:rFonts w:ascii="Times New Roman" w:hAnsi="Times New Roman" w:cs="Times New Roman"/>
          <w:sz w:val="24"/>
          <w:szCs w:val="24"/>
        </w:rPr>
        <w:t xml:space="preserve"> – Zgłoszenie aktualizacyjne osoby fizycznej będącej podatnikiem - zgłoszenie do właściwego Urzędu Skarbowego danych podatnika, m.in. dotyczących miejsca zamieszkania. Potwierdzenie złożenia zgłoszenia ZAP-3 z miejscem zamieszkania w L</w:t>
      </w:r>
      <w:r w:rsidR="00034DBF" w:rsidRPr="00FC1C7D">
        <w:rPr>
          <w:rFonts w:ascii="Times New Roman" w:hAnsi="Times New Roman" w:cs="Times New Roman"/>
          <w:sz w:val="24"/>
          <w:szCs w:val="24"/>
        </w:rPr>
        <w:t>idzbarku Warmińskim</w:t>
      </w:r>
      <w:r w:rsidRPr="00FC1C7D">
        <w:rPr>
          <w:rFonts w:ascii="Times New Roman" w:hAnsi="Times New Roman" w:cs="Times New Roman"/>
          <w:sz w:val="24"/>
          <w:szCs w:val="24"/>
        </w:rPr>
        <w:t xml:space="preserve"> jest dokumentem uprawniającym do uczestnictwa w Programie. Uznaje się dokument za aktualny jeśli został złożony w okresie ostatnich 12 miesięcy.</w:t>
      </w:r>
    </w:p>
    <w:p w14:paraId="07DA0D1F" w14:textId="2BA5EAD9" w:rsidR="00B82D90" w:rsidRPr="00FC1C7D" w:rsidRDefault="001C5E24"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Zaświadczenie</w:t>
      </w:r>
      <w:r w:rsidR="00B82D90" w:rsidRPr="00FC1C7D">
        <w:rPr>
          <w:rFonts w:ascii="Times New Roman" w:hAnsi="Times New Roman" w:cs="Times New Roman"/>
          <w:b/>
          <w:bCs/>
          <w:sz w:val="24"/>
          <w:szCs w:val="24"/>
        </w:rPr>
        <w:t xml:space="preserve"> </w:t>
      </w:r>
      <w:r w:rsidR="00B82D90" w:rsidRPr="00FC1C7D">
        <w:rPr>
          <w:rFonts w:ascii="Times New Roman" w:hAnsi="Times New Roman" w:cs="Times New Roman"/>
          <w:sz w:val="24"/>
          <w:szCs w:val="24"/>
        </w:rPr>
        <w:t>– dokument wydany bezrobotnemu i wypełniany przez Powiatowy Urząd Pracy w L</w:t>
      </w:r>
      <w:r w:rsidRPr="00FC1C7D">
        <w:rPr>
          <w:rFonts w:ascii="Times New Roman" w:hAnsi="Times New Roman" w:cs="Times New Roman"/>
          <w:sz w:val="24"/>
          <w:szCs w:val="24"/>
        </w:rPr>
        <w:t xml:space="preserve">idzbarku Warmińskim. </w:t>
      </w:r>
      <w:r w:rsidR="00B82D90" w:rsidRPr="00FC1C7D">
        <w:rPr>
          <w:rFonts w:ascii="Times New Roman" w:hAnsi="Times New Roman" w:cs="Times New Roman"/>
          <w:sz w:val="24"/>
          <w:szCs w:val="24"/>
        </w:rPr>
        <w:t xml:space="preserve">Aktualność </w:t>
      </w:r>
      <w:r w:rsidRPr="00FC1C7D">
        <w:rPr>
          <w:rFonts w:ascii="Times New Roman" w:hAnsi="Times New Roman" w:cs="Times New Roman"/>
          <w:sz w:val="24"/>
          <w:szCs w:val="24"/>
        </w:rPr>
        <w:t>zaświadczenie</w:t>
      </w:r>
      <w:r w:rsidR="00B82D90" w:rsidRPr="00FC1C7D">
        <w:rPr>
          <w:rFonts w:ascii="Times New Roman" w:hAnsi="Times New Roman" w:cs="Times New Roman"/>
          <w:sz w:val="24"/>
          <w:szCs w:val="24"/>
        </w:rPr>
        <w:t xml:space="preserve"> określana jest na podstawie dat</w:t>
      </w:r>
      <w:r w:rsidRPr="00FC1C7D">
        <w:rPr>
          <w:rFonts w:ascii="Times New Roman" w:hAnsi="Times New Roman" w:cs="Times New Roman"/>
          <w:sz w:val="24"/>
          <w:szCs w:val="24"/>
        </w:rPr>
        <w:t>y wystawienia, ustala się, że nie może być starsze niż 30 dni</w:t>
      </w:r>
      <w:r w:rsidR="00B82D90" w:rsidRPr="00FC1C7D">
        <w:rPr>
          <w:rFonts w:ascii="Times New Roman" w:hAnsi="Times New Roman" w:cs="Times New Roman"/>
          <w:sz w:val="24"/>
          <w:szCs w:val="24"/>
        </w:rPr>
        <w:t>.</w:t>
      </w:r>
    </w:p>
    <w:p w14:paraId="533615C8" w14:textId="781ECC00"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b/>
          <w:bCs/>
          <w:sz w:val="24"/>
          <w:szCs w:val="24"/>
        </w:rPr>
        <w:t>Świadczenia MOPS</w:t>
      </w:r>
      <w:r w:rsidRPr="00FC1C7D">
        <w:rPr>
          <w:rFonts w:ascii="Times New Roman" w:hAnsi="Times New Roman" w:cs="Times New Roman"/>
          <w:sz w:val="24"/>
          <w:szCs w:val="24"/>
        </w:rPr>
        <w:t xml:space="preserve"> – świadczenia przyznawane i wypłacane przez Miejski Ośrodek Pomocy Społecznej w L</w:t>
      </w:r>
      <w:r w:rsidR="00155D67" w:rsidRPr="00FC1C7D">
        <w:rPr>
          <w:rFonts w:ascii="Times New Roman" w:hAnsi="Times New Roman" w:cs="Times New Roman"/>
          <w:sz w:val="24"/>
          <w:szCs w:val="24"/>
        </w:rPr>
        <w:t>idzbarku Warmińskim</w:t>
      </w:r>
      <w:r w:rsidRPr="00FC1C7D">
        <w:rPr>
          <w:rFonts w:ascii="Times New Roman" w:hAnsi="Times New Roman" w:cs="Times New Roman"/>
          <w:sz w:val="24"/>
          <w:szCs w:val="24"/>
        </w:rPr>
        <w:t xml:space="preserve"> uprawniające do przystąpienia do Programu</w:t>
      </w:r>
      <w:r w:rsidR="00D906AD" w:rsidRPr="00FC1C7D">
        <w:rPr>
          <w:rFonts w:ascii="Times New Roman" w:hAnsi="Times New Roman" w:cs="Times New Roman"/>
          <w:sz w:val="24"/>
          <w:szCs w:val="24"/>
        </w:rPr>
        <w:t xml:space="preserve"> Karty Mieszkańca Lidzbark Warmiński</w:t>
      </w:r>
      <w:r w:rsidRPr="00FC1C7D">
        <w:rPr>
          <w:rFonts w:ascii="Times New Roman" w:hAnsi="Times New Roman" w:cs="Times New Roman"/>
          <w:sz w:val="24"/>
          <w:szCs w:val="24"/>
        </w:rPr>
        <w:t>:</w:t>
      </w:r>
    </w:p>
    <w:p w14:paraId="04A942EE" w14:textId="68788D63" w:rsidR="00B82D90" w:rsidRPr="00FC1C7D" w:rsidRDefault="00B82D90" w:rsidP="00FC1C7D">
      <w:pPr>
        <w:pStyle w:val="Akapitzlist"/>
        <w:numPr>
          <w:ilvl w:val="0"/>
          <w:numId w:val="9"/>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Świadczenia wypłacane na podstawie ustawy o pomocy społecznej z dnia 12 marca 2004r. (tj. Dz.U. z 2024r. poz. 1283</w:t>
      </w:r>
      <w:r w:rsidR="000B15F5" w:rsidRPr="00FC1C7D">
        <w:rPr>
          <w:rFonts w:ascii="Times New Roman" w:hAnsi="Times New Roman" w:cs="Times New Roman"/>
          <w:sz w:val="24"/>
          <w:szCs w:val="24"/>
        </w:rPr>
        <w:t>, 1572</w:t>
      </w:r>
      <w:r w:rsidRPr="00FC1C7D">
        <w:rPr>
          <w:rFonts w:ascii="Times New Roman" w:hAnsi="Times New Roman" w:cs="Times New Roman"/>
          <w:sz w:val="24"/>
          <w:szCs w:val="24"/>
        </w:rPr>
        <w:t xml:space="preserve"> ze zm.)</w:t>
      </w:r>
      <w:r w:rsidR="00FA4AA9" w:rsidRPr="00FC1C7D">
        <w:rPr>
          <w:rFonts w:ascii="Times New Roman" w:hAnsi="Times New Roman" w:cs="Times New Roman"/>
          <w:sz w:val="24"/>
          <w:szCs w:val="24"/>
        </w:rPr>
        <w:t xml:space="preserve"> -</w:t>
      </w:r>
      <w:r w:rsidR="000B15F5" w:rsidRPr="00FC1C7D">
        <w:rPr>
          <w:rFonts w:ascii="Times New Roman" w:hAnsi="Times New Roman" w:cs="Times New Roman"/>
          <w:sz w:val="24"/>
          <w:szCs w:val="24"/>
        </w:rPr>
        <w:t xml:space="preserve"> </w:t>
      </w:r>
      <w:r w:rsidRPr="00FC1C7D">
        <w:rPr>
          <w:rFonts w:ascii="Times New Roman" w:hAnsi="Times New Roman" w:cs="Times New Roman"/>
          <w:sz w:val="24"/>
          <w:szCs w:val="24"/>
        </w:rPr>
        <w:t>zasiłek stały,</w:t>
      </w:r>
      <w:r w:rsidR="00FA4AA9" w:rsidRPr="00FC1C7D">
        <w:rPr>
          <w:rFonts w:ascii="Times New Roman" w:hAnsi="Times New Roman" w:cs="Times New Roman"/>
          <w:sz w:val="24"/>
          <w:szCs w:val="24"/>
        </w:rPr>
        <w:t xml:space="preserve"> </w:t>
      </w:r>
      <w:r w:rsidRPr="00FC1C7D">
        <w:rPr>
          <w:rFonts w:ascii="Times New Roman" w:hAnsi="Times New Roman" w:cs="Times New Roman"/>
          <w:sz w:val="24"/>
          <w:szCs w:val="24"/>
        </w:rPr>
        <w:t>zasiłek okresowy,</w:t>
      </w:r>
      <w:r w:rsidR="00FA4AA9" w:rsidRPr="00FC1C7D">
        <w:rPr>
          <w:rFonts w:ascii="Times New Roman" w:hAnsi="Times New Roman" w:cs="Times New Roman"/>
          <w:sz w:val="24"/>
          <w:szCs w:val="24"/>
        </w:rPr>
        <w:t xml:space="preserve"> </w:t>
      </w:r>
      <w:r w:rsidRPr="00FC1C7D">
        <w:rPr>
          <w:rFonts w:ascii="Times New Roman" w:hAnsi="Times New Roman" w:cs="Times New Roman"/>
          <w:sz w:val="24"/>
          <w:szCs w:val="24"/>
        </w:rPr>
        <w:t>zasiłek celowy;</w:t>
      </w:r>
    </w:p>
    <w:p w14:paraId="6C7949EC" w14:textId="77777777" w:rsidR="00B82D90" w:rsidRPr="00FC1C7D" w:rsidRDefault="00B82D90" w:rsidP="00FC1C7D">
      <w:pPr>
        <w:pStyle w:val="Akapitzlist"/>
        <w:numPr>
          <w:ilvl w:val="0"/>
          <w:numId w:val="9"/>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Dodatek mieszkaniowy wypłacany na podstawie ustawy z dnia 21 czerwca 2001 r. o dodatkach mieszkaniowych (tj. Dz.U z 2023 r., poz.1335);</w:t>
      </w:r>
    </w:p>
    <w:p w14:paraId="0415DC0C" w14:textId="77777777" w:rsidR="00B82D90" w:rsidRPr="00FC1C7D" w:rsidRDefault="00B82D90" w:rsidP="00FC1C7D">
      <w:pPr>
        <w:pStyle w:val="Akapitzlist"/>
        <w:numPr>
          <w:ilvl w:val="0"/>
          <w:numId w:val="9"/>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Stypendium szkolne wypłacane na podstawie ustawy z dnia 7 września 1991 r. o systemie oświaty (tj. Dz.U. z 2024 r., poz. 750 ze zm.);</w:t>
      </w:r>
    </w:p>
    <w:p w14:paraId="0DFA6662" w14:textId="5005393D" w:rsidR="00B82D90" w:rsidRPr="00FC1C7D" w:rsidRDefault="00B82D90" w:rsidP="00FC1C7D">
      <w:pPr>
        <w:pStyle w:val="Akapitzlist"/>
        <w:numPr>
          <w:ilvl w:val="0"/>
          <w:numId w:val="9"/>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lastRenderedPageBreak/>
        <w:t>Świadczenia rodzinne wypłacane na podstawie ustawy z dnia 28 listopada 2003 r. o świadczeniach rodzinnych (tj. Dz. U. z 2024 r. poz. 323 z późn.zm.):</w:t>
      </w:r>
      <w:r w:rsidR="00905CB8" w:rsidRPr="00FC1C7D">
        <w:rPr>
          <w:rFonts w:ascii="Times New Roman" w:hAnsi="Times New Roman" w:cs="Times New Roman"/>
          <w:sz w:val="24"/>
          <w:szCs w:val="24"/>
        </w:rPr>
        <w:t xml:space="preserve"> </w:t>
      </w:r>
      <w:r w:rsidRPr="00FC1C7D">
        <w:rPr>
          <w:rFonts w:ascii="Times New Roman" w:hAnsi="Times New Roman" w:cs="Times New Roman"/>
          <w:sz w:val="24"/>
          <w:szCs w:val="24"/>
        </w:rPr>
        <w:t>zasiłek rodzinny,</w:t>
      </w:r>
      <w:r w:rsidR="00905CB8" w:rsidRPr="00FC1C7D">
        <w:rPr>
          <w:rFonts w:ascii="Times New Roman" w:hAnsi="Times New Roman" w:cs="Times New Roman"/>
          <w:sz w:val="24"/>
          <w:szCs w:val="24"/>
        </w:rPr>
        <w:t xml:space="preserve"> </w:t>
      </w:r>
      <w:r w:rsidRPr="00FC1C7D">
        <w:rPr>
          <w:rFonts w:ascii="Times New Roman" w:hAnsi="Times New Roman" w:cs="Times New Roman"/>
          <w:sz w:val="24"/>
          <w:szCs w:val="24"/>
        </w:rPr>
        <w:t>świadczenie pielęgnacyjne,</w:t>
      </w:r>
      <w:r w:rsidR="00905CB8" w:rsidRPr="00FC1C7D">
        <w:rPr>
          <w:rFonts w:ascii="Times New Roman" w:hAnsi="Times New Roman" w:cs="Times New Roman"/>
          <w:sz w:val="24"/>
          <w:szCs w:val="24"/>
        </w:rPr>
        <w:t xml:space="preserve"> </w:t>
      </w:r>
      <w:r w:rsidRPr="00FC1C7D">
        <w:rPr>
          <w:rFonts w:ascii="Times New Roman" w:hAnsi="Times New Roman" w:cs="Times New Roman"/>
          <w:sz w:val="24"/>
          <w:szCs w:val="24"/>
        </w:rPr>
        <w:t>świadczenie rodzicielskie,</w:t>
      </w:r>
      <w:r w:rsidR="00905CB8" w:rsidRPr="00FC1C7D">
        <w:rPr>
          <w:rFonts w:ascii="Times New Roman" w:hAnsi="Times New Roman" w:cs="Times New Roman"/>
          <w:sz w:val="24"/>
          <w:szCs w:val="24"/>
        </w:rPr>
        <w:t xml:space="preserve"> </w:t>
      </w:r>
      <w:r w:rsidRPr="00FC1C7D">
        <w:rPr>
          <w:rFonts w:ascii="Times New Roman" w:hAnsi="Times New Roman" w:cs="Times New Roman"/>
          <w:sz w:val="24"/>
          <w:szCs w:val="24"/>
        </w:rPr>
        <w:t>specjalny zasiłek opiekuńczy,</w:t>
      </w:r>
      <w:r w:rsidR="00905CB8" w:rsidRPr="00FC1C7D">
        <w:rPr>
          <w:rFonts w:ascii="Times New Roman" w:hAnsi="Times New Roman" w:cs="Times New Roman"/>
          <w:sz w:val="24"/>
          <w:szCs w:val="24"/>
        </w:rPr>
        <w:t xml:space="preserve"> </w:t>
      </w:r>
      <w:r w:rsidRPr="00FC1C7D">
        <w:rPr>
          <w:rFonts w:ascii="Times New Roman" w:hAnsi="Times New Roman" w:cs="Times New Roman"/>
          <w:sz w:val="24"/>
          <w:szCs w:val="24"/>
        </w:rPr>
        <w:t>zasiłek pielęgnacyjny;</w:t>
      </w:r>
    </w:p>
    <w:p w14:paraId="5A367652" w14:textId="77777777" w:rsidR="00B82D90" w:rsidRPr="00FC1C7D" w:rsidRDefault="00B82D90" w:rsidP="00FC1C7D">
      <w:pPr>
        <w:pStyle w:val="Akapitzlist"/>
        <w:numPr>
          <w:ilvl w:val="0"/>
          <w:numId w:val="9"/>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Zasiłek dla opiekuna wypłacany na podstawie ustawy z dnia 4 kwietnia 2014 r. o ustaleniu i wypłacie zasiłków dla opiekunów (tj. Dz. U. z 2024 r. poz. 246);</w:t>
      </w:r>
    </w:p>
    <w:p w14:paraId="7CBE9144" w14:textId="43EC5D9F" w:rsidR="00905CB8" w:rsidRPr="00EB24BC" w:rsidRDefault="00B82D90" w:rsidP="00FC1C7D">
      <w:pPr>
        <w:pStyle w:val="Akapitzlist"/>
        <w:numPr>
          <w:ilvl w:val="0"/>
          <w:numId w:val="9"/>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Świadczenia z funduszu alimentacyjnego wypłacane na podstawie </w:t>
      </w:r>
      <w:bookmarkStart w:id="6" w:name="_Hlk190254440"/>
      <w:r w:rsidRPr="00FC1C7D">
        <w:rPr>
          <w:rFonts w:ascii="Times New Roman" w:hAnsi="Times New Roman" w:cs="Times New Roman"/>
          <w:sz w:val="24"/>
          <w:szCs w:val="24"/>
        </w:rPr>
        <w:t>ustawy z dnia 7 września 2007 r. o pomocy osobom uprawnionym do alimentów</w:t>
      </w:r>
      <w:bookmarkEnd w:id="6"/>
      <w:r w:rsidRPr="00FC1C7D">
        <w:rPr>
          <w:rFonts w:ascii="Times New Roman" w:hAnsi="Times New Roman" w:cs="Times New Roman"/>
          <w:sz w:val="24"/>
          <w:szCs w:val="24"/>
        </w:rPr>
        <w:t xml:space="preserve"> (tj. Dz. U. z 2023 r. poz. 1993</w:t>
      </w:r>
      <w:r w:rsidR="00905CB8" w:rsidRPr="00FC1C7D">
        <w:rPr>
          <w:rFonts w:ascii="Times New Roman" w:hAnsi="Times New Roman" w:cs="Times New Roman"/>
          <w:sz w:val="24"/>
          <w:szCs w:val="24"/>
        </w:rPr>
        <w:t>, z 2024 r. 1615, 1827</w:t>
      </w:r>
      <w:r w:rsidRPr="00FC1C7D">
        <w:rPr>
          <w:rFonts w:ascii="Times New Roman" w:hAnsi="Times New Roman" w:cs="Times New Roman"/>
          <w:sz w:val="24"/>
          <w:szCs w:val="24"/>
        </w:rPr>
        <w:t>).</w:t>
      </w:r>
    </w:p>
    <w:p w14:paraId="229BB84A" w14:textId="77777777" w:rsidR="00D906AD" w:rsidRPr="00FC1C7D" w:rsidRDefault="00D906AD" w:rsidP="00FC1C7D">
      <w:pPr>
        <w:spacing w:line="360" w:lineRule="auto"/>
        <w:rPr>
          <w:rFonts w:ascii="Times New Roman" w:hAnsi="Times New Roman" w:cs="Times New Roman"/>
          <w:sz w:val="24"/>
          <w:szCs w:val="24"/>
        </w:rPr>
      </w:pPr>
    </w:p>
    <w:p w14:paraId="2BEEFF43" w14:textId="77777777" w:rsidR="00B82D90" w:rsidRPr="00FC1C7D" w:rsidRDefault="00B82D90" w:rsidP="00FC1C7D">
      <w:pPr>
        <w:spacing w:line="360" w:lineRule="auto"/>
        <w:jc w:val="center"/>
        <w:rPr>
          <w:rFonts w:ascii="Times New Roman" w:hAnsi="Times New Roman" w:cs="Times New Roman"/>
          <w:sz w:val="24"/>
          <w:szCs w:val="24"/>
        </w:rPr>
      </w:pPr>
      <w:bookmarkStart w:id="7" w:name="_Hlk192769525"/>
      <w:r w:rsidRPr="00FC1C7D">
        <w:rPr>
          <w:rFonts w:ascii="Times New Roman" w:hAnsi="Times New Roman" w:cs="Times New Roman"/>
          <w:sz w:val="24"/>
          <w:szCs w:val="24"/>
        </w:rPr>
        <w:t>§ 3</w:t>
      </w:r>
      <w:bookmarkEnd w:id="7"/>
      <w:r w:rsidRPr="00FC1C7D">
        <w:rPr>
          <w:rFonts w:ascii="Times New Roman" w:hAnsi="Times New Roman" w:cs="Times New Roman"/>
          <w:sz w:val="24"/>
          <w:szCs w:val="24"/>
        </w:rPr>
        <w:t>.</w:t>
      </w:r>
    </w:p>
    <w:p w14:paraId="06A209DE" w14:textId="71DEA4BE" w:rsidR="00B82D90" w:rsidRPr="00FC1C7D" w:rsidRDefault="004931E0" w:rsidP="00EB24B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B82D90" w:rsidRPr="00FC1C7D">
        <w:rPr>
          <w:rFonts w:ascii="Times New Roman" w:hAnsi="Times New Roman" w:cs="Times New Roman"/>
          <w:sz w:val="24"/>
          <w:szCs w:val="24"/>
        </w:rPr>
        <w:t xml:space="preserve">Zasady wnioskowania, potwierdzenia uprawnień i wydawania </w:t>
      </w:r>
      <w:r w:rsidR="003B52CC" w:rsidRPr="003B52CC">
        <w:rPr>
          <w:rFonts w:ascii="Times New Roman" w:hAnsi="Times New Roman" w:cs="Times New Roman"/>
          <w:sz w:val="24"/>
          <w:szCs w:val="24"/>
        </w:rPr>
        <w:t>Karty Mieszkańca Lidzbark Warmiński</w:t>
      </w:r>
      <w:r>
        <w:rPr>
          <w:rFonts w:ascii="Times New Roman" w:hAnsi="Times New Roman" w:cs="Times New Roman"/>
          <w:sz w:val="24"/>
          <w:szCs w:val="24"/>
        </w:rPr>
        <w:t>]</w:t>
      </w:r>
    </w:p>
    <w:p w14:paraId="0A0BD9CF" w14:textId="7E52D63E" w:rsidR="000410B9" w:rsidRPr="00F65CDE" w:rsidRDefault="00FC1C7D" w:rsidP="00F65CDE">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Kart</w:t>
      </w:r>
      <w:r>
        <w:rPr>
          <w:rFonts w:ascii="Times New Roman" w:hAnsi="Times New Roman" w:cs="Times New Roman"/>
          <w:sz w:val="24"/>
          <w:szCs w:val="24"/>
        </w:rPr>
        <w:t>ę</w:t>
      </w:r>
      <w:r w:rsidRPr="00FC1C7D">
        <w:rPr>
          <w:rFonts w:ascii="Times New Roman" w:hAnsi="Times New Roman" w:cs="Times New Roman"/>
          <w:sz w:val="24"/>
          <w:szCs w:val="24"/>
        </w:rPr>
        <w:t xml:space="preserve"> Mieszkańca Lidzbark Warmiński </w:t>
      </w:r>
      <w:r w:rsidR="00B82D90" w:rsidRPr="00FC1C7D">
        <w:rPr>
          <w:rFonts w:ascii="Times New Roman" w:hAnsi="Times New Roman" w:cs="Times New Roman"/>
          <w:sz w:val="24"/>
          <w:szCs w:val="24"/>
        </w:rPr>
        <w:t>mogą otrzymać mieszkańcy L</w:t>
      </w:r>
      <w:r w:rsidR="00BA6209" w:rsidRPr="00FC1C7D">
        <w:rPr>
          <w:rFonts w:ascii="Times New Roman" w:hAnsi="Times New Roman" w:cs="Times New Roman"/>
          <w:sz w:val="24"/>
          <w:szCs w:val="24"/>
        </w:rPr>
        <w:t>idzbarka Warmińskiego</w:t>
      </w:r>
      <w:r w:rsidR="00F65CDE">
        <w:rPr>
          <w:rFonts w:ascii="Times New Roman" w:hAnsi="Times New Roman" w:cs="Times New Roman"/>
          <w:sz w:val="24"/>
          <w:szCs w:val="24"/>
        </w:rPr>
        <w:t xml:space="preserve"> oraz</w:t>
      </w:r>
      <w:r w:rsidR="00B82D90" w:rsidRPr="00FC1C7D">
        <w:rPr>
          <w:rFonts w:ascii="Times New Roman" w:hAnsi="Times New Roman" w:cs="Times New Roman"/>
          <w:sz w:val="24"/>
          <w:szCs w:val="24"/>
        </w:rPr>
        <w:t xml:space="preserve"> osoby </w:t>
      </w:r>
      <w:r w:rsidR="00BA6209" w:rsidRPr="00FC1C7D">
        <w:rPr>
          <w:rFonts w:ascii="Times New Roman" w:hAnsi="Times New Roman" w:cs="Times New Roman"/>
          <w:sz w:val="24"/>
          <w:szCs w:val="24"/>
        </w:rPr>
        <w:t>r</w:t>
      </w:r>
      <w:r w:rsidR="00B82D90" w:rsidRPr="00FC1C7D">
        <w:rPr>
          <w:rFonts w:ascii="Times New Roman" w:hAnsi="Times New Roman" w:cs="Times New Roman"/>
          <w:sz w:val="24"/>
          <w:szCs w:val="24"/>
        </w:rPr>
        <w:t xml:space="preserve">ozliczające podatek dochodowy od osób fizycznych w Urzędzie Skarbowym w </w:t>
      </w:r>
      <w:r w:rsidR="009F0FBF" w:rsidRPr="00FC1C7D">
        <w:rPr>
          <w:rFonts w:ascii="Times New Roman" w:hAnsi="Times New Roman" w:cs="Times New Roman"/>
          <w:sz w:val="24"/>
          <w:szCs w:val="24"/>
        </w:rPr>
        <w:t>Bartoszycach</w:t>
      </w:r>
      <w:r w:rsidR="00B82D90" w:rsidRPr="00FC1C7D">
        <w:rPr>
          <w:rFonts w:ascii="Times New Roman" w:hAnsi="Times New Roman" w:cs="Times New Roman"/>
          <w:sz w:val="24"/>
          <w:szCs w:val="24"/>
        </w:rPr>
        <w:t xml:space="preserve"> i wskazujące jako miejsce zamieszkania miasto L</w:t>
      </w:r>
      <w:r w:rsidR="009F0FBF" w:rsidRPr="00FC1C7D">
        <w:rPr>
          <w:rFonts w:ascii="Times New Roman" w:hAnsi="Times New Roman" w:cs="Times New Roman"/>
          <w:sz w:val="24"/>
          <w:szCs w:val="24"/>
        </w:rPr>
        <w:t>idzbark Warmiński</w:t>
      </w:r>
      <w:r w:rsidR="00F65CDE">
        <w:rPr>
          <w:rFonts w:ascii="Times New Roman" w:hAnsi="Times New Roman" w:cs="Times New Roman"/>
          <w:sz w:val="24"/>
          <w:szCs w:val="24"/>
        </w:rPr>
        <w:t xml:space="preserve">. </w:t>
      </w:r>
      <w:r w:rsidR="00B82D90" w:rsidRPr="00F65CDE">
        <w:rPr>
          <w:rFonts w:ascii="Times New Roman" w:hAnsi="Times New Roman" w:cs="Times New Roman"/>
          <w:sz w:val="24"/>
          <w:szCs w:val="24"/>
        </w:rPr>
        <w:t>Jest to główny warunek przystąpienia do Programu</w:t>
      </w:r>
      <w:r w:rsidRPr="00F65CDE">
        <w:rPr>
          <w:rFonts w:ascii="Times New Roman" w:hAnsi="Times New Roman" w:cs="Times New Roman"/>
          <w:sz w:val="24"/>
          <w:szCs w:val="24"/>
        </w:rPr>
        <w:t>, jednakże poniżej przedstawione s</w:t>
      </w:r>
      <w:r w:rsidR="003B52CC" w:rsidRPr="00F65CDE">
        <w:rPr>
          <w:rFonts w:ascii="Times New Roman" w:hAnsi="Times New Roman" w:cs="Times New Roman"/>
          <w:sz w:val="24"/>
          <w:szCs w:val="24"/>
        </w:rPr>
        <w:t>ą</w:t>
      </w:r>
      <w:r w:rsidRPr="00F65CDE">
        <w:rPr>
          <w:rFonts w:ascii="Times New Roman" w:hAnsi="Times New Roman" w:cs="Times New Roman"/>
          <w:sz w:val="24"/>
          <w:szCs w:val="24"/>
        </w:rPr>
        <w:t xml:space="preserve"> inne warunki</w:t>
      </w:r>
      <w:r w:rsidR="005E1754" w:rsidRPr="00F65CDE">
        <w:rPr>
          <w:rFonts w:ascii="Times New Roman" w:hAnsi="Times New Roman" w:cs="Times New Roman"/>
          <w:sz w:val="24"/>
          <w:szCs w:val="24"/>
        </w:rPr>
        <w:t>,</w:t>
      </w:r>
      <w:r w:rsidRPr="00F65CDE">
        <w:rPr>
          <w:rFonts w:ascii="Times New Roman" w:hAnsi="Times New Roman" w:cs="Times New Roman"/>
          <w:sz w:val="24"/>
          <w:szCs w:val="24"/>
        </w:rPr>
        <w:t xml:space="preserve"> a uzyskać </w:t>
      </w:r>
      <w:r w:rsidR="003B52CC" w:rsidRPr="00F65CDE">
        <w:rPr>
          <w:rFonts w:ascii="Times New Roman" w:hAnsi="Times New Roman" w:cs="Times New Roman"/>
          <w:sz w:val="24"/>
          <w:szCs w:val="24"/>
        </w:rPr>
        <w:t>Kartę Mieszkańca Lidzbark Warmiński można spełniając jeden z określonych warunków</w:t>
      </w:r>
      <w:r w:rsidR="00B82D90" w:rsidRPr="00F65CDE">
        <w:rPr>
          <w:rFonts w:ascii="Times New Roman" w:hAnsi="Times New Roman" w:cs="Times New Roman"/>
          <w:sz w:val="24"/>
          <w:szCs w:val="24"/>
        </w:rPr>
        <w:t xml:space="preserve">. </w:t>
      </w:r>
    </w:p>
    <w:p w14:paraId="4771DAC2" w14:textId="5EB62878"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Wnioskodawcy, którzy nie posiadają dochodów opodatkowanych podatkiem dochodowym mogą dokumentować fakt zamieszkiwania w L</w:t>
      </w:r>
      <w:r w:rsidR="000410B9" w:rsidRPr="00FC1C7D">
        <w:rPr>
          <w:rFonts w:ascii="Times New Roman" w:hAnsi="Times New Roman" w:cs="Times New Roman"/>
          <w:sz w:val="24"/>
          <w:szCs w:val="24"/>
        </w:rPr>
        <w:t>idzbarku Warmińskim</w:t>
      </w:r>
      <w:r w:rsidRPr="00FC1C7D">
        <w:rPr>
          <w:rFonts w:ascii="Times New Roman" w:hAnsi="Times New Roman" w:cs="Times New Roman"/>
          <w:sz w:val="24"/>
          <w:szCs w:val="24"/>
        </w:rPr>
        <w:t xml:space="preserve"> w sposób określony w punktach poniżej;</w:t>
      </w:r>
    </w:p>
    <w:p w14:paraId="75E214DF" w14:textId="77777777"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Dzieci osób, o których mowa w pkt 1) do ukończenia przez nie 18 roku życia, w ramach funkcji Dziedziczenia uprawnień;</w:t>
      </w:r>
    </w:p>
    <w:p w14:paraId="7D47AB64" w14:textId="77777777"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Dzieci osób, o których mowa w pkt 1), które ukończyły 18 rok życia i nadal się uczą - do ukończenia nauki (maksymalnie do 25 roku życia), o ile same nie rozliczają podatku dochodowego, zgodnie z zasadą Dziedziczenia uprawnień;</w:t>
      </w:r>
    </w:p>
    <w:p w14:paraId="41870940" w14:textId="7D38878C"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Dzieci i młodzież w instytucjonalnej lub rodzinnej pieczy zastępczej, zamieszkałe na terenie miasta L</w:t>
      </w:r>
      <w:r w:rsidR="00DB1607" w:rsidRPr="00FC1C7D">
        <w:rPr>
          <w:rFonts w:ascii="Times New Roman" w:hAnsi="Times New Roman" w:cs="Times New Roman"/>
          <w:sz w:val="24"/>
          <w:szCs w:val="24"/>
        </w:rPr>
        <w:t>idzbark Warmiński</w:t>
      </w:r>
      <w:r w:rsidRPr="00FC1C7D">
        <w:rPr>
          <w:rFonts w:ascii="Times New Roman" w:hAnsi="Times New Roman" w:cs="Times New Roman"/>
          <w:sz w:val="24"/>
          <w:szCs w:val="24"/>
        </w:rPr>
        <w:t xml:space="preserve"> do ukończenia 18 roku życia;</w:t>
      </w:r>
    </w:p>
    <w:p w14:paraId="747AA1B5" w14:textId="77777777"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Dzieci i młodzież w instytucjonalnej lub rodzinnej pieczy zastępczej zamieszkałe na terenie miasta, które ukończyły 18 rok życia i nadal się uczą - </w:t>
      </w:r>
      <w:r w:rsidRPr="00FC1C7D">
        <w:rPr>
          <w:rFonts w:ascii="Times New Roman" w:hAnsi="Times New Roman" w:cs="Times New Roman"/>
          <w:sz w:val="24"/>
          <w:szCs w:val="24"/>
        </w:rPr>
        <w:lastRenderedPageBreak/>
        <w:t>do ukończenia przez nie nauki (maksymalnie do 25 roku życia), o ile same nie rozliczają podatku dochodowego;</w:t>
      </w:r>
    </w:p>
    <w:p w14:paraId="1F9A8535" w14:textId="68B8AE29"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Osoby zarejestrowane w Powiatowym Urzędzie Pracy w L</w:t>
      </w:r>
      <w:r w:rsidR="006F25EE" w:rsidRPr="00FC1C7D">
        <w:rPr>
          <w:rFonts w:ascii="Times New Roman" w:hAnsi="Times New Roman" w:cs="Times New Roman"/>
          <w:sz w:val="24"/>
          <w:szCs w:val="24"/>
        </w:rPr>
        <w:t>idzbarku Warmińskim</w:t>
      </w:r>
      <w:r w:rsidRPr="00FC1C7D">
        <w:rPr>
          <w:rFonts w:ascii="Times New Roman" w:hAnsi="Times New Roman" w:cs="Times New Roman"/>
          <w:sz w:val="24"/>
          <w:szCs w:val="24"/>
        </w:rPr>
        <w:t xml:space="preserve"> i zamieszkujące na terenie miasta, o ile same nie rozliczają podatku dochodowego;</w:t>
      </w:r>
    </w:p>
    <w:p w14:paraId="05F4FDD3" w14:textId="74418E47"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Osoby pobierające</w:t>
      </w:r>
      <w:r w:rsidR="0008079A" w:rsidRPr="0008079A">
        <w:rPr>
          <w:rFonts w:ascii="Times New Roman" w:hAnsi="Times New Roman" w:cs="Times New Roman"/>
          <w:sz w:val="24"/>
          <w:szCs w:val="24"/>
        </w:rPr>
        <w:t xml:space="preserve"> </w:t>
      </w:r>
      <w:r w:rsidR="0008079A" w:rsidRPr="00FC1C7D">
        <w:rPr>
          <w:rFonts w:ascii="Times New Roman" w:hAnsi="Times New Roman" w:cs="Times New Roman"/>
          <w:sz w:val="24"/>
          <w:szCs w:val="24"/>
        </w:rPr>
        <w:t>Świadczenia MOPS</w:t>
      </w:r>
      <w:r w:rsidRPr="00FC1C7D">
        <w:rPr>
          <w:rFonts w:ascii="Times New Roman" w:hAnsi="Times New Roman" w:cs="Times New Roman"/>
          <w:sz w:val="24"/>
          <w:szCs w:val="24"/>
        </w:rPr>
        <w:t xml:space="preserve"> określone w § 2 Regulaminu, o ile same nie rozliczają podatku dochodowego;</w:t>
      </w:r>
    </w:p>
    <w:p w14:paraId="5FCE37E3" w14:textId="614DA7A7"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Dzieci osób określonych w pkt </w:t>
      </w:r>
      <w:r w:rsidR="009F7545" w:rsidRPr="00FC1C7D">
        <w:rPr>
          <w:rFonts w:ascii="Times New Roman" w:hAnsi="Times New Roman" w:cs="Times New Roman"/>
          <w:sz w:val="24"/>
          <w:szCs w:val="24"/>
        </w:rPr>
        <w:t>„</w:t>
      </w:r>
      <w:r w:rsidR="00B84A2D" w:rsidRPr="00FC1C7D">
        <w:rPr>
          <w:rFonts w:ascii="Times New Roman" w:hAnsi="Times New Roman" w:cs="Times New Roman"/>
          <w:sz w:val="24"/>
          <w:szCs w:val="24"/>
        </w:rPr>
        <w:t xml:space="preserve">f” </w:t>
      </w:r>
      <w:r w:rsidRPr="00FC1C7D">
        <w:rPr>
          <w:rFonts w:ascii="Times New Roman" w:hAnsi="Times New Roman" w:cs="Times New Roman"/>
          <w:sz w:val="24"/>
          <w:szCs w:val="24"/>
        </w:rPr>
        <w:t>do ukończenia przez nie 18 roku życia</w:t>
      </w:r>
      <w:r w:rsidR="000410B9" w:rsidRPr="00FC1C7D">
        <w:rPr>
          <w:rFonts w:ascii="Times New Roman" w:hAnsi="Times New Roman" w:cs="Times New Roman"/>
          <w:sz w:val="24"/>
          <w:szCs w:val="24"/>
        </w:rPr>
        <w:t xml:space="preserve"> oraz </w:t>
      </w:r>
      <w:r w:rsidRPr="00FC1C7D">
        <w:rPr>
          <w:rFonts w:ascii="Times New Roman" w:hAnsi="Times New Roman" w:cs="Times New Roman"/>
          <w:sz w:val="24"/>
          <w:szCs w:val="24"/>
        </w:rPr>
        <w:t>Dzieci, które ukończyły 18 rok życia i nadal się uczą - do ukończenia nauki (maksymalnie do 25 roku życia), o ile same nie rozliczają podatku dochodowego, zgodnie z zasadą Dziedziczenia uprawnień;</w:t>
      </w:r>
    </w:p>
    <w:p w14:paraId="0542F628" w14:textId="118C5CF1" w:rsidR="00B82D90" w:rsidRPr="00FC1C7D" w:rsidRDefault="00B82D90" w:rsidP="00FC1C7D">
      <w:pPr>
        <w:pStyle w:val="Akapitzlist"/>
        <w:numPr>
          <w:ilvl w:val="0"/>
          <w:numId w:val="10"/>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Osoby powyżej 65 roku życia zameldowane w L</w:t>
      </w:r>
      <w:r w:rsidR="006F25EE" w:rsidRPr="00FC1C7D">
        <w:rPr>
          <w:rFonts w:ascii="Times New Roman" w:hAnsi="Times New Roman" w:cs="Times New Roman"/>
          <w:sz w:val="24"/>
          <w:szCs w:val="24"/>
        </w:rPr>
        <w:t>idzbarku Warmińskim</w:t>
      </w:r>
      <w:r w:rsidRPr="00FC1C7D">
        <w:rPr>
          <w:rFonts w:ascii="Times New Roman" w:hAnsi="Times New Roman" w:cs="Times New Roman"/>
          <w:sz w:val="24"/>
          <w:szCs w:val="24"/>
        </w:rPr>
        <w:t xml:space="preserve"> lub rozliczające podatek dochodowy od osób fizycznych w Urzędzie Skarbowym w </w:t>
      </w:r>
      <w:r w:rsidR="006F25EE" w:rsidRPr="00FC1C7D">
        <w:rPr>
          <w:rFonts w:ascii="Times New Roman" w:hAnsi="Times New Roman" w:cs="Times New Roman"/>
          <w:sz w:val="24"/>
          <w:szCs w:val="24"/>
        </w:rPr>
        <w:t>Bartoszycach</w:t>
      </w:r>
      <w:r w:rsidRPr="00FC1C7D">
        <w:rPr>
          <w:rFonts w:ascii="Times New Roman" w:hAnsi="Times New Roman" w:cs="Times New Roman"/>
          <w:sz w:val="24"/>
          <w:szCs w:val="24"/>
        </w:rPr>
        <w:t xml:space="preserve"> (składające </w:t>
      </w:r>
      <w:r w:rsidR="0008079A">
        <w:rPr>
          <w:rFonts w:ascii="Times New Roman" w:hAnsi="Times New Roman" w:cs="Times New Roman"/>
          <w:sz w:val="24"/>
          <w:szCs w:val="24"/>
        </w:rPr>
        <w:t>d</w:t>
      </w:r>
      <w:r w:rsidRPr="00FC1C7D">
        <w:rPr>
          <w:rFonts w:ascii="Times New Roman" w:hAnsi="Times New Roman" w:cs="Times New Roman"/>
          <w:sz w:val="24"/>
          <w:szCs w:val="24"/>
        </w:rPr>
        <w:t>eklarację roczną) i wskazujące jako miejsce zamieszkania miasto L</w:t>
      </w:r>
      <w:r w:rsidR="006F25EE" w:rsidRPr="00FC1C7D">
        <w:rPr>
          <w:rFonts w:ascii="Times New Roman" w:hAnsi="Times New Roman" w:cs="Times New Roman"/>
          <w:sz w:val="24"/>
          <w:szCs w:val="24"/>
        </w:rPr>
        <w:t>idzbark War</w:t>
      </w:r>
      <w:r w:rsidR="005E1754">
        <w:rPr>
          <w:rFonts w:ascii="Times New Roman" w:hAnsi="Times New Roman" w:cs="Times New Roman"/>
          <w:sz w:val="24"/>
          <w:szCs w:val="24"/>
        </w:rPr>
        <w:t>m</w:t>
      </w:r>
      <w:r w:rsidR="006F25EE" w:rsidRPr="00FC1C7D">
        <w:rPr>
          <w:rFonts w:ascii="Times New Roman" w:hAnsi="Times New Roman" w:cs="Times New Roman"/>
          <w:sz w:val="24"/>
          <w:szCs w:val="24"/>
        </w:rPr>
        <w:t>iński</w:t>
      </w:r>
      <w:r w:rsidRPr="00FC1C7D">
        <w:rPr>
          <w:rFonts w:ascii="Times New Roman" w:hAnsi="Times New Roman" w:cs="Times New Roman"/>
          <w:sz w:val="24"/>
          <w:szCs w:val="24"/>
        </w:rPr>
        <w:t>;</w:t>
      </w:r>
    </w:p>
    <w:p w14:paraId="634F0856" w14:textId="2B6391CC"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Uprawnienia do korzystania z systemu Benefitów w ramach realizacji Programu potwierdza Organizator Programu </w:t>
      </w:r>
      <w:r w:rsidR="00B8253E" w:rsidRPr="00B8253E">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69FFBE2E" w14:textId="12BE5387" w:rsidR="00B82D90"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Wydanie Karty fizycznej lub aktywacja Karty wirtualnej przez Organizatora Programu oznacza potwierdzenie posiadania uprawnień Uczestnika Programu.</w:t>
      </w:r>
    </w:p>
    <w:p w14:paraId="132FDCFB" w14:textId="702A8F63" w:rsidR="00B82D90" w:rsidRPr="00FC1C7D" w:rsidRDefault="00B8253E" w:rsidP="00FC1C7D">
      <w:pPr>
        <w:pStyle w:val="Akapitzlist"/>
        <w:numPr>
          <w:ilvl w:val="0"/>
          <w:numId w:val="2"/>
        </w:numPr>
        <w:spacing w:line="360" w:lineRule="auto"/>
        <w:jc w:val="both"/>
        <w:rPr>
          <w:rFonts w:ascii="Times New Roman" w:hAnsi="Times New Roman" w:cs="Times New Roman"/>
          <w:sz w:val="24"/>
          <w:szCs w:val="24"/>
        </w:rPr>
      </w:pPr>
      <w:r w:rsidRPr="00B8253E">
        <w:rPr>
          <w:rFonts w:ascii="Times New Roman" w:hAnsi="Times New Roman" w:cs="Times New Roman"/>
          <w:sz w:val="24"/>
          <w:szCs w:val="24"/>
        </w:rPr>
        <w:t>Kart</w:t>
      </w:r>
      <w:r>
        <w:rPr>
          <w:rFonts w:ascii="Times New Roman" w:hAnsi="Times New Roman" w:cs="Times New Roman"/>
          <w:sz w:val="24"/>
          <w:szCs w:val="24"/>
        </w:rPr>
        <w:t xml:space="preserve">a </w:t>
      </w:r>
      <w:r w:rsidRPr="00B8253E">
        <w:rPr>
          <w:rFonts w:ascii="Times New Roman" w:hAnsi="Times New Roman" w:cs="Times New Roman"/>
          <w:sz w:val="24"/>
          <w:szCs w:val="24"/>
        </w:rPr>
        <w:t xml:space="preserve">Mieszkańca Lidzbark Warmiński </w:t>
      </w:r>
      <w:r w:rsidR="00B82D90" w:rsidRPr="00FC1C7D">
        <w:rPr>
          <w:rFonts w:ascii="Times New Roman" w:hAnsi="Times New Roman" w:cs="Times New Roman"/>
          <w:sz w:val="24"/>
          <w:szCs w:val="24"/>
        </w:rPr>
        <w:t>jest dokumentem imiennym (spersonalizowanym) co oznacza, że posługiwać się nią może wyłącznie osoba będąca jej właścicielem.</w:t>
      </w:r>
    </w:p>
    <w:p w14:paraId="2E3D3CBC" w14:textId="07249ECA"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Potwierdzenie uprawnień i wydanie </w:t>
      </w:r>
      <w:r w:rsidR="00B8253E" w:rsidRPr="00B8253E">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następuje na podstawie wniosku, złożonego przez uprawnioną pełnoletnią osobę.</w:t>
      </w:r>
    </w:p>
    <w:p w14:paraId="4AAE8D91" w14:textId="3E549D67" w:rsidR="00154D46" w:rsidRPr="008A183F" w:rsidRDefault="00154D46" w:rsidP="00154D46">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Wprowadza się </w:t>
      </w:r>
      <w:r>
        <w:rPr>
          <w:rFonts w:ascii="Times New Roman" w:hAnsi="Times New Roman" w:cs="Times New Roman"/>
          <w:sz w:val="24"/>
          <w:szCs w:val="24"/>
        </w:rPr>
        <w:t xml:space="preserve">ogólny rodzaj wniosku o </w:t>
      </w:r>
      <w:r w:rsidRPr="008A183F">
        <w:rPr>
          <w:rFonts w:ascii="Times New Roman" w:hAnsi="Times New Roman" w:cs="Times New Roman"/>
          <w:sz w:val="24"/>
          <w:szCs w:val="24"/>
        </w:rPr>
        <w:t>przystąpienie do Programu Karty Mieszkańca Lidzbark Warmiński</w:t>
      </w:r>
      <w:r>
        <w:rPr>
          <w:rFonts w:ascii="Times New Roman" w:hAnsi="Times New Roman" w:cs="Times New Roman"/>
          <w:sz w:val="24"/>
          <w:szCs w:val="24"/>
        </w:rPr>
        <w:t xml:space="preserve"> i </w:t>
      </w:r>
      <w:r w:rsidRPr="008A183F">
        <w:rPr>
          <w:rFonts w:ascii="Times New Roman" w:hAnsi="Times New Roman" w:cs="Times New Roman"/>
          <w:sz w:val="24"/>
          <w:szCs w:val="24"/>
        </w:rPr>
        <w:t>wydanie karty</w:t>
      </w:r>
      <w:r w:rsidR="0067749D">
        <w:rPr>
          <w:rFonts w:ascii="Times New Roman" w:hAnsi="Times New Roman" w:cs="Times New Roman"/>
          <w:sz w:val="24"/>
          <w:szCs w:val="24"/>
        </w:rPr>
        <w:t xml:space="preserve"> wirtualnej lub</w:t>
      </w:r>
      <w:r w:rsidRPr="008A183F">
        <w:rPr>
          <w:rFonts w:ascii="Times New Roman" w:hAnsi="Times New Roman" w:cs="Times New Roman"/>
          <w:sz w:val="24"/>
          <w:szCs w:val="24"/>
        </w:rPr>
        <w:t xml:space="preserve"> fizycznej, w szczególności dla osób nie posługujących się Aplikacją Karty Mieszkańca Lidzbark Warmiński, wzór wniosku stanowi Załącznik nr </w:t>
      </w:r>
      <w:r>
        <w:rPr>
          <w:rFonts w:ascii="Times New Roman" w:hAnsi="Times New Roman" w:cs="Times New Roman"/>
          <w:sz w:val="24"/>
          <w:szCs w:val="24"/>
        </w:rPr>
        <w:t>2</w:t>
      </w:r>
      <w:r w:rsidRPr="008A183F">
        <w:rPr>
          <w:rFonts w:ascii="Times New Roman" w:hAnsi="Times New Roman" w:cs="Times New Roman"/>
          <w:sz w:val="24"/>
          <w:szCs w:val="24"/>
        </w:rPr>
        <w:t>.</w:t>
      </w:r>
    </w:p>
    <w:p w14:paraId="4C016AC8" w14:textId="2579C1C1" w:rsidR="00B82D90" w:rsidRPr="00FC1C7D" w:rsidRDefault="00B82D90" w:rsidP="00154D46">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Wnioski dotyczące Programu </w:t>
      </w:r>
      <w:bookmarkStart w:id="8" w:name="_Hlk190698757"/>
      <w:r w:rsidR="00B8253E" w:rsidRPr="00B8253E">
        <w:rPr>
          <w:rFonts w:ascii="Times New Roman" w:hAnsi="Times New Roman" w:cs="Times New Roman"/>
          <w:sz w:val="24"/>
          <w:szCs w:val="24"/>
        </w:rPr>
        <w:t xml:space="preserve">Karty Mieszkańca Lidzbark Warmiński </w:t>
      </w:r>
      <w:bookmarkEnd w:id="8"/>
      <w:r w:rsidRPr="00FC1C7D">
        <w:rPr>
          <w:rFonts w:ascii="Times New Roman" w:hAnsi="Times New Roman" w:cs="Times New Roman"/>
          <w:sz w:val="24"/>
          <w:szCs w:val="24"/>
        </w:rPr>
        <w:t>są dostępne:</w:t>
      </w:r>
    </w:p>
    <w:p w14:paraId="6D6A5026" w14:textId="4E830EB6" w:rsidR="00B82D90" w:rsidRPr="00FC1C7D" w:rsidRDefault="00B82D90" w:rsidP="00FC1C7D">
      <w:pPr>
        <w:pStyle w:val="Akapitzlist"/>
        <w:numPr>
          <w:ilvl w:val="0"/>
          <w:numId w:val="1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 Systemie </w:t>
      </w:r>
      <w:r w:rsidR="00B8253E" w:rsidRPr="00B8253E">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 w Aplikacji </w:t>
      </w:r>
      <w:r w:rsidR="00B8253E" w:rsidRPr="00B8253E">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 jako wniosek składany w postaci elektronicznej,</w:t>
      </w:r>
    </w:p>
    <w:p w14:paraId="2291A550" w14:textId="62AE01E7" w:rsidR="00B82D90" w:rsidRPr="00FC1C7D" w:rsidRDefault="00B82D90" w:rsidP="00FC1C7D">
      <w:pPr>
        <w:pStyle w:val="Akapitzlist"/>
        <w:numPr>
          <w:ilvl w:val="0"/>
          <w:numId w:val="11"/>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na Portalu Programu – wzór wniosku do pobrania, wydrukowania, wypełniania i złożenia w </w:t>
      </w:r>
      <w:r w:rsidR="00B8253E">
        <w:rPr>
          <w:rFonts w:ascii="Times New Roman" w:hAnsi="Times New Roman" w:cs="Times New Roman"/>
          <w:sz w:val="24"/>
          <w:szCs w:val="24"/>
        </w:rPr>
        <w:t>Referacie Promocji i Współpracy w Urzędzie Miejskim w Lidzbarku Warmińskim</w:t>
      </w:r>
    </w:p>
    <w:p w14:paraId="423D8128" w14:textId="753A8D82" w:rsidR="004D438F" w:rsidRPr="00AD1304" w:rsidRDefault="00B8253E" w:rsidP="00AD1304">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 Urzędzie Miejskim -</w:t>
      </w:r>
      <w:r w:rsidR="00B82D90" w:rsidRPr="00FC1C7D">
        <w:rPr>
          <w:rFonts w:ascii="Times New Roman" w:hAnsi="Times New Roman" w:cs="Times New Roman"/>
          <w:sz w:val="24"/>
          <w:szCs w:val="24"/>
        </w:rPr>
        <w:t xml:space="preserve"> druki do wypełnienia i złożenia w </w:t>
      </w:r>
      <w:r>
        <w:rPr>
          <w:rFonts w:ascii="Times New Roman" w:hAnsi="Times New Roman" w:cs="Times New Roman"/>
          <w:sz w:val="24"/>
          <w:szCs w:val="24"/>
        </w:rPr>
        <w:t>Referacie Promocji i Współpracy</w:t>
      </w:r>
      <w:r w:rsidR="00BE1119">
        <w:rPr>
          <w:rFonts w:ascii="Times New Roman" w:hAnsi="Times New Roman" w:cs="Times New Roman"/>
          <w:sz w:val="24"/>
          <w:szCs w:val="24"/>
        </w:rPr>
        <w:t xml:space="preserve"> lub Punkcie Obsługi Interesanta</w:t>
      </w:r>
      <w:r w:rsidR="00B82D90" w:rsidRPr="00FC1C7D">
        <w:rPr>
          <w:rFonts w:ascii="Times New Roman" w:hAnsi="Times New Roman" w:cs="Times New Roman"/>
          <w:sz w:val="24"/>
          <w:szCs w:val="24"/>
        </w:rPr>
        <w:t>.</w:t>
      </w:r>
    </w:p>
    <w:p w14:paraId="64A6EE51" w14:textId="7E3AEF59"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Wnioskodawcy zamieszkujący na terenie miasta L</w:t>
      </w:r>
      <w:r w:rsidR="00FF7477" w:rsidRPr="00FC1C7D">
        <w:rPr>
          <w:rFonts w:ascii="Times New Roman" w:hAnsi="Times New Roman" w:cs="Times New Roman"/>
          <w:sz w:val="24"/>
          <w:szCs w:val="24"/>
        </w:rPr>
        <w:t>idzbarka Warmińskiego</w:t>
      </w:r>
      <w:r w:rsidRPr="00FC1C7D">
        <w:rPr>
          <w:rFonts w:ascii="Times New Roman" w:hAnsi="Times New Roman" w:cs="Times New Roman"/>
          <w:sz w:val="24"/>
          <w:szCs w:val="24"/>
        </w:rPr>
        <w:t>, rozliczający podatek dochodowy od osób fizycznych i deklarujący w swojej Deklaracji rocznej, że miejscem ich zamieszkania jest miasto L</w:t>
      </w:r>
      <w:r w:rsidR="00B5377A" w:rsidRPr="00FC1C7D">
        <w:rPr>
          <w:rFonts w:ascii="Times New Roman" w:hAnsi="Times New Roman" w:cs="Times New Roman"/>
          <w:sz w:val="24"/>
          <w:szCs w:val="24"/>
        </w:rPr>
        <w:t xml:space="preserve">idzbark Warmiński </w:t>
      </w:r>
      <w:r w:rsidRPr="00FC1C7D">
        <w:rPr>
          <w:rFonts w:ascii="Times New Roman" w:hAnsi="Times New Roman" w:cs="Times New Roman"/>
          <w:sz w:val="24"/>
          <w:szCs w:val="24"/>
        </w:rPr>
        <w:t>są zobowiązani przy składaniu wniosku okazać jeden z poniższych dokumentów:</w:t>
      </w:r>
    </w:p>
    <w:p w14:paraId="731197FA" w14:textId="2C86E6D3" w:rsidR="00B82D90" w:rsidRPr="00FC1C7D" w:rsidRDefault="00B82D90" w:rsidP="00FC1C7D">
      <w:pPr>
        <w:pStyle w:val="Akapitzlist"/>
        <w:numPr>
          <w:ilvl w:val="0"/>
          <w:numId w:val="1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jeśli Deklaracja roczna składana była w Urzędzie Skarbowym, kopię/skan pierwszej strony Deklaracji rocznej ze wskazanym Urzędem Skarbowym w </w:t>
      </w:r>
      <w:r w:rsidR="00D1509A" w:rsidRPr="00FC1C7D">
        <w:rPr>
          <w:rFonts w:ascii="Times New Roman" w:hAnsi="Times New Roman" w:cs="Times New Roman"/>
          <w:sz w:val="24"/>
          <w:szCs w:val="24"/>
        </w:rPr>
        <w:t>Bartoszycach</w:t>
      </w:r>
      <w:r w:rsidRPr="00FC1C7D">
        <w:rPr>
          <w:rFonts w:ascii="Times New Roman" w:hAnsi="Times New Roman" w:cs="Times New Roman"/>
          <w:sz w:val="24"/>
          <w:szCs w:val="24"/>
        </w:rPr>
        <w:t xml:space="preserve">, jako właściwym do kierowania tam Deklaracji rocznej z potwierdzeniem złożenia jej w US w </w:t>
      </w:r>
      <w:r w:rsidR="00B5377A" w:rsidRPr="00FC1C7D">
        <w:rPr>
          <w:rFonts w:ascii="Times New Roman" w:hAnsi="Times New Roman" w:cs="Times New Roman"/>
          <w:sz w:val="24"/>
          <w:szCs w:val="24"/>
        </w:rPr>
        <w:t>Bartoszycach</w:t>
      </w:r>
      <w:r w:rsidRPr="00FC1C7D">
        <w:rPr>
          <w:rFonts w:ascii="Times New Roman" w:hAnsi="Times New Roman" w:cs="Times New Roman"/>
          <w:sz w:val="24"/>
          <w:szCs w:val="24"/>
        </w:rPr>
        <w:t>;</w:t>
      </w:r>
    </w:p>
    <w:p w14:paraId="05004A02" w14:textId="77777777" w:rsidR="00B82D90" w:rsidRPr="00FC1C7D" w:rsidRDefault="00B82D90" w:rsidP="00FC1C7D">
      <w:pPr>
        <w:pStyle w:val="Akapitzlist"/>
        <w:numPr>
          <w:ilvl w:val="0"/>
          <w:numId w:val="1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jeśli Deklarację roczną rozliczono przez Internet, urzędowe poświadczenie odbioru wydane przez elektroniczną skrzynkę podawczą systemu teleinformatycznego administracji podatkowej (UPO) wraz z pierwszą stroną Deklaracji rocznej składanej drogą elektroniczną zawierającego wygenerowany numer dokumentu zgodny z identyfikatorem dokumentu UPO,</w:t>
      </w:r>
    </w:p>
    <w:p w14:paraId="4B5EE091" w14:textId="39ABA703" w:rsidR="00DD781F" w:rsidRPr="00FC1C7D" w:rsidRDefault="00DD781F" w:rsidP="00FC1C7D">
      <w:pPr>
        <w:pStyle w:val="Akapitzlist"/>
        <w:numPr>
          <w:ilvl w:val="0"/>
          <w:numId w:val="1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Kopię/skan złożonego w Urzędzie Skarbowym ZAP-3 lub zaświadczenie wydane przez Urząd Skarbowy o miejscu zamieszkania w Lidzbarku Warmińskim podatnika. Przyjmuje się zaświadczenia wydane w okresie ostatnich 3 miesięcy. Ważność ZAP-3 określone jest w niniejszym regulaminie – definicje.</w:t>
      </w:r>
    </w:p>
    <w:p w14:paraId="7723EFB0" w14:textId="77777777" w:rsidR="00B82D90" w:rsidRPr="00FC1C7D" w:rsidRDefault="00B82D90" w:rsidP="00FC1C7D">
      <w:pPr>
        <w:spacing w:line="360" w:lineRule="auto"/>
        <w:jc w:val="both"/>
        <w:rPr>
          <w:rFonts w:ascii="Times New Roman" w:hAnsi="Times New Roman" w:cs="Times New Roman"/>
          <w:i/>
          <w:iCs/>
          <w:sz w:val="24"/>
          <w:szCs w:val="24"/>
          <w:u w:val="single"/>
        </w:rPr>
      </w:pPr>
      <w:r w:rsidRPr="00FC1C7D">
        <w:rPr>
          <w:rFonts w:ascii="Times New Roman" w:hAnsi="Times New Roman" w:cs="Times New Roman"/>
          <w:i/>
          <w:iCs/>
          <w:sz w:val="24"/>
          <w:szCs w:val="24"/>
          <w:u w:val="single"/>
        </w:rPr>
        <w:t>W przypadku osób składających wspólnie z małżonkiem Deklarację roczną, dane małżonka znajdujące się na pierwszej stronie ww. PIT powinny zostać zanonimizowane przez wnioskodawcę;</w:t>
      </w:r>
    </w:p>
    <w:p w14:paraId="1B1C9F73" w14:textId="2765E7BC" w:rsidR="00DD781F"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Wnioskodawcy zamieszkujący na terenie miasta L</w:t>
      </w:r>
      <w:r w:rsidR="00D1509A" w:rsidRPr="00FC1C7D">
        <w:rPr>
          <w:rFonts w:ascii="Times New Roman" w:hAnsi="Times New Roman" w:cs="Times New Roman"/>
          <w:sz w:val="24"/>
          <w:szCs w:val="24"/>
        </w:rPr>
        <w:t>idzbark Warmiński</w:t>
      </w:r>
      <w:r w:rsidRPr="00FC1C7D">
        <w:rPr>
          <w:rFonts w:ascii="Times New Roman" w:hAnsi="Times New Roman" w:cs="Times New Roman"/>
          <w:sz w:val="24"/>
          <w:szCs w:val="24"/>
        </w:rPr>
        <w:t>, zarejestrowani w Powiatowym Urzędzie Pracy w L</w:t>
      </w:r>
      <w:r w:rsidR="00D1509A" w:rsidRPr="00FC1C7D">
        <w:rPr>
          <w:rFonts w:ascii="Times New Roman" w:hAnsi="Times New Roman" w:cs="Times New Roman"/>
          <w:sz w:val="24"/>
          <w:szCs w:val="24"/>
        </w:rPr>
        <w:t>idzbarku Warmińskim</w:t>
      </w:r>
      <w:r w:rsidRPr="00FC1C7D">
        <w:rPr>
          <w:rFonts w:ascii="Times New Roman" w:hAnsi="Times New Roman" w:cs="Times New Roman"/>
          <w:sz w:val="24"/>
          <w:szCs w:val="24"/>
        </w:rPr>
        <w:t xml:space="preserve"> ze statusem bezrobotnego, są zobowiązani przy składaniu wniosku okazać aktualn</w:t>
      </w:r>
      <w:r w:rsidR="00BE1119">
        <w:rPr>
          <w:rFonts w:ascii="Times New Roman" w:hAnsi="Times New Roman" w:cs="Times New Roman"/>
          <w:sz w:val="24"/>
          <w:szCs w:val="24"/>
        </w:rPr>
        <w:t>e</w:t>
      </w:r>
      <w:r w:rsidRPr="00FC1C7D">
        <w:rPr>
          <w:rFonts w:ascii="Times New Roman" w:hAnsi="Times New Roman" w:cs="Times New Roman"/>
          <w:sz w:val="24"/>
          <w:szCs w:val="24"/>
        </w:rPr>
        <w:t xml:space="preserve"> </w:t>
      </w:r>
      <w:r w:rsidR="00D1509A" w:rsidRPr="00FC1C7D">
        <w:rPr>
          <w:rFonts w:ascii="Times New Roman" w:hAnsi="Times New Roman" w:cs="Times New Roman"/>
          <w:sz w:val="24"/>
          <w:szCs w:val="24"/>
        </w:rPr>
        <w:t>zaświadczenie</w:t>
      </w:r>
      <w:r w:rsidRPr="00FC1C7D">
        <w:rPr>
          <w:rFonts w:ascii="Times New Roman" w:hAnsi="Times New Roman" w:cs="Times New Roman"/>
          <w:sz w:val="24"/>
          <w:szCs w:val="24"/>
        </w:rPr>
        <w:t xml:space="preserve"> poświadczają</w:t>
      </w:r>
      <w:r w:rsidR="00D1509A" w:rsidRPr="00FC1C7D">
        <w:rPr>
          <w:rFonts w:ascii="Times New Roman" w:hAnsi="Times New Roman" w:cs="Times New Roman"/>
          <w:sz w:val="24"/>
          <w:szCs w:val="24"/>
        </w:rPr>
        <w:t>ce</w:t>
      </w:r>
      <w:r w:rsidRPr="00FC1C7D">
        <w:rPr>
          <w:rFonts w:ascii="Times New Roman" w:hAnsi="Times New Roman" w:cs="Times New Roman"/>
          <w:sz w:val="24"/>
          <w:szCs w:val="24"/>
        </w:rPr>
        <w:t xml:space="preserve"> fakt </w:t>
      </w:r>
      <w:r w:rsidR="00D1509A" w:rsidRPr="00FC1C7D">
        <w:rPr>
          <w:rFonts w:ascii="Times New Roman" w:hAnsi="Times New Roman" w:cs="Times New Roman"/>
          <w:sz w:val="24"/>
          <w:szCs w:val="24"/>
        </w:rPr>
        <w:t xml:space="preserve">zarejestrowania w Powiatowym Urzędzie Pracy </w:t>
      </w:r>
      <w:r w:rsidRPr="00FC1C7D">
        <w:rPr>
          <w:rFonts w:ascii="Times New Roman" w:hAnsi="Times New Roman" w:cs="Times New Roman"/>
          <w:sz w:val="24"/>
          <w:szCs w:val="24"/>
        </w:rPr>
        <w:t>oraz miejsce zamieszkania na terenie miasta L</w:t>
      </w:r>
      <w:r w:rsidR="00D1509A" w:rsidRPr="00FC1C7D">
        <w:rPr>
          <w:rFonts w:ascii="Times New Roman" w:hAnsi="Times New Roman" w:cs="Times New Roman"/>
          <w:sz w:val="24"/>
          <w:szCs w:val="24"/>
        </w:rPr>
        <w:t>idzbark Warmiński</w:t>
      </w:r>
      <w:r w:rsidRPr="00FC1C7D">
        <w:rPr>
          <w:rFonts w:ascii="Times New Roman" w:hAnsi="Times New Roman" w:cs="Times New Roman"/>
          <w:sz w:val="24"/>
          <w:szCs w:val="24"/>
        </w:rPr>
        <w:t xml:space="preserve">, dołączyć kopię/skan tego dokumentu oraz złożyć oświadczenie, że w okresie ostatnich 12 miesięcy nie osiągnęli dochodów opodatkowanych i nie składali </w:t>
      </w:r>
      <w:r w:rsidR="00BE1119">
        <w:rPr>
          <w:rFonts w:ascii="Times New Roman" w:hAnsi="Times New Roman" w:cs="Times New Roman"/>
          <w:sz w:val="24"/>
          <w:szCs w:val="24"/>
        </w:rPr>
        <w:t>d</w:t>
      </w:r>
      <w:r w:rsidRPr="00FC1C7D">
        <w:rPr>
          <w:rFonts w:ascii="Times New Roman" w:hAnsi="Times New Roman" w:cs="Times New Roman"/>
          <w:sz w:val="24"/>
          <w:szCs w:val="24"/>
        </w:rPr>
        <w:t>eklaracji podatkowej.</w:t>
      </w:r>
    </w:p>
    <w:p w14:paraId="65236ADA" w14:textId="0E7CB62A"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Wnioskodawcy zamieszkujący na terenie miasta L</w:t>
      </w:r>
      <w:r w:rsidR="00701E50" w:rsidRPr="00FC1C7D">
        <w:rPr>
          <w:rFonts w:ascii="Times New Roman" w:hAnsi="Times New Roman" w:cs="Times New Roman"/>
          <w:sz w:val="24"/>
          <w:szCs w:val="24"/>
        </w:rPr>
        <w:t>idzbark Warmiński</w:t>
      </w:r>
      <w:r w:rsidRPr="00FC1C7D">
        <w:rPr>
          <w:rFonts w:ascii="Times New Roman" w:hAnsi="Times New Roman" w:cs="Times New Roman"/>
          <w:sz w:val="24"/>
          <w:szCs w:val="24"/>
        </w:rPr>
        <w:t xml:space="preserve"> korzystający ze Świadczeń MOPS, którzy jednocześnie nie otrzymują świadczeń podlegających opodatkowaniu podatkiem od osób fizycznych, nie osiągają innych dochodów opodatkowanych są zobowiązani przy składaniu Wniosku o </w:t>
      </w:r>
      <w:r w:rsidR="00A33C6D" w:rsidRPr="00A33C6D">
        <w:rPr>
          <w:rFonts w:ascii="Times New Roman" w:hAnsi="Times New Roman" w:cs="Times New Roman"/>
          <w:sz w:val="24"/>
          <w:szCs w:val="24"/>
        </w:rPr>
        <w:t>Kart</w:t>
      </w:r>
      <w:r w:rsidR="00A33C6D">
        <w:rPr>
          <w:rFonts w:ascii="Times New Roman" w:hAnsi="Times New Roman" w:cs="Times New Roman"/>
          <w:sz w:val="24"/>
          <w:szCs w:val="24"/>
        </w:rPr>
        <w:t>ę</w:t>
      </w:r>
      <w:r w:rsidR="00A33C6D" w:rsidRPr="00A33C6D">
        <w:rPr>
          <w:rFonts w:ascii="Times New Roman" w:hAnsi="Times New Roman" w:cs="Times New Roman"/>
          <w:sz w:val="24"/>
          <w:szCs w:val="24"/>
        </w:rPr>
        <w:t xml:space="preserve"> Mieszkańca Lidzbark </w:t>
      </w:r>
      <w:r w:rsidR="00A33C6D" w:rsidRPr="00A33C6D">
        <w:rPr>
          <w:rFonts w:ascii="Times New Roman" w:hAnsi="Times New Roman" w:cs="Times New Roman"/>
          <w:sz w:val="24"/>
          <w:szCs w:val="24"/>
        </w:rPr>
        <w:lastRenderedPageBreak/>
        <w:t xml:space="preserve">Warmiński </w:t>
      </w:r>
      <w:r w:rsidRPr="00FC1C7D">
        <w:rPr>
          <w:rFonts w:ascii="Times New Roman" w:hAnsi="Times New Roman" w:cs="Times New Roman"/>
          <w:sz w:val="24"/>
          <w:szCs w:val="24"/>
        </w:rPr>
        <w:t xml:space="preserve">okazać aktualną obowiązującą decyzję o przyznaniu jednego ze świadczeń wymienionych w definicji Świadczeń MOPS, dołączyć kopię/skan tego dokumentu oraz złożyć oświadczenie, że w okresie ostatnich 12 miesięcy nie osiągnęli dochodów opodatkowanych i nie składali </w:t>
      </w:r>
      <w:r w:rsidR="00BE1119">
        <w:rPr>
          <w:rFonts w:ascii="Times New Roman" w:hAnsi="Times New Roman" w:cs="Times New Roman"/>
          <w:sz w:val="24"/>
          <w:szCs w:val="24"/>
        </w:rPr>
        <w:t>d</w:t>
      </w:r>
      <w:r w:rsidRPr="00FC1C7D">
        <w:rPr>
          <w:rFonts w:ascii="Times New Roman" w:hAnsi="Times New Roman" w:cs="Times New Roman"/>
          <w:sz w:val="24"/>
          <w:szCs w:val="24"/>
        </w:rPr>
        <w:t>eklaracji podatkowej.</w:t>
      </w:r>
    </w:p>
    <w:p w14:paraId="20C923C5" w14:textId="7FE3C044" w:rsidR="00DD781F" w:rsidRPr="00FC1C7D" w:rsidRDefault="00B82D90" w:rsidP="00FC1C7D">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Decyzje z zakresu </w:t>
      </w:r>
      <w:r w:rsidR="00701E50" w:rsidRPr="00FC1C7D">
        <w:rPr>
          <w:rFonts w:ascii="Times New Roman" w:hAnsi="Times New Roman" w:cs="Times New Roman"/>
          <w:sz w:val="24"/>
          <w:szCs w:val="24"/>
        </w:rPr>
        <w:t>Świadczeń</w:t>
      </w:r>
      <w:r w:rsidRPr="00FC1C7D">
        <w:rPr>
          <w:rFonts w:ascii="Times New Roman" w:hAnsi="Times New Roman" w:cs="Times New Roman"/>
          <w:sz w:val="24"/>
          <w:szCs w:val="24"/>
        </w:rPr>
        <w:t xml:space="preserve"> MOPS uprawniające do pobierania świadczeń nieopodatkowanych podatkiem dochodowym od osób fizycznych winny być w okresie obowiązywania lub wydane nie wcześniej niż 3 miesiące przed dniem złożenia wniosku o </w:t>
      </w:r>
      <w:r w:rsidR="00A33C6D" w:rsidRPr="00B8253E">
        <w:rPr>
          <w:rFonts w:ascii="Times New Roman" w:hAnsi="Times New Roman" w:cs="Times New Roman"/>
          <w:sz w:val="24"/>
          <w:szCs w:val="24"/>
        </w:rPr>
        <w:t>Kart</w:t>
      </w:r>
      <w:r w:rsidR="00A33C6D">
        <w:rPr>
          <w:rFonts w:ascii="Times New Roman" w:hAnsi="Times New Roman" w:cs="Times New Roman"/>
          <w:sz w:val="24"/>
          <w:szCs w:val="24"/>
        </w:rPr>
        <w:t>ę</w:t>
      </w:r>
      <w:r w:rsidR="00A33C6D" w:rsidRPr="00B8253E">
        <w:rPr>
          <w:rFonts w:ascii="Times New Roman" w:hAnsi="Times New Roman" w:cs="Times New Roman"/>
          <w:sz w:val="24"/>
          <w:szCs w:val="24"/>
        </w:rPr>
        <w:t xml:space="preserve"> Mieszkańca Lidzbark Warmiński</w:t>
      </w:r>
      <w:r w:rsidRPr="00FC1C7D">
        <w:rPr>
          <w:rFonts w:ascii="Times New Roman" w:hAnsi="Times New Roman" w:cs="Times New Roman"/>
          <w:sz w:val="24"/>
          <w:szCs w:val="24"/>
        </w:rPr>
        <w:t xml:space="preserve">. W przypadku legitymowania zamieszkania poprzez wskazanie świadczeń z pomocy społecznej, Wnioskodawca może zostać poproszony o wyjaśnienia i uzupełnienie informacji pozwalającej na nadanie </w:t>
      </w:r>
      <w:r w:rsidR="00BE1119">
        <w:rPr>
          <w:rFonts w:ascii="Times New Roman" w:hAnsi="Times New Roman" w:cs="Times New Roman"/>
          <w:sz w:val="24"/>
          <w:szCs w:val="24"/>
        </w:rPr>
        <w:t>u</w:t>
      </w:r>
      <w:r w:rsidRPr="00FC1C7D">
        <w:rPr>
          <w:rFonts w:ascii="Times New Roman" w:hAnsi="Times New Roman" w:cs="Times New Roman"/>
          <w:sz w:val="24"/>
          <w:szCs w:val="24"/>
        </w:rPr>
        <w:t>prawnień jemu i jego dzieciom.</w:t>
      </w:r>
    </w:p>
    <w:p w14:paraId="42868578" w14:textId="77777777" w:rsidR="00DD781F"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 imieniu osoby, która nie ukończyła 18 roku życia wniosek składa rodzic lub opiekun prawny uprawniony do udziału w Programie.</w:t>
      </w:r>
    </w:p>
    <w:p w14:paraId="37DFC0E0" w14:textId="31E92A7B" w:rsidR="00DD781F" w:rsidRPr="00FC1C7D" w:rsidRDefault="00B82D90" w:rsidP="00FC1C7D">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Osoba, która ukończyła 18 lat, a nie ukończyła 25 lat kontynuuje naukę i nie rozlicza podatku dochodowego, składa wniosek samodzielnie, ale wymagane jest powiązanie jego </w:t>
      </w:r>
      <w:r w:rsidR="00A33C6D" w:rsidRPr="00A33C6D">
        <w:rPr>
          <w:rFonts w:ascii="Times New Roman" w:hAnsi="Times New Roman" w:cs="Times New Roman"/>
          <w:sz w:val="24"/>
          <w:szCs w:val="24"/>
        </w:rPr>
        <w:t>Karty Mieszkańca Lidzbark Warmiński</w:t>
      </w:r>
      <w:r w:rsidR="00701E50"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z </w:t>
      </w:r>
      <w:r w:rsidR="00A33C6D" w:rsidRPr="00B8253E">
        <w:rPr>
          <w:rFonts w:ascii="Times New Roman" w:hAnsi="Times New Roman" w:cs="Times New Roman"/>
          <w:sz w:val="24"/>
          <w:szCs w:val="24"/>
        </w:rPr>
        <w:t>Kart</w:t>
      </w:r>
      <w:r w:rsidR="00BE1119">
        <w:rPr>
          <w:rFonts w:ascii="Times New Roman" w:hAnsi="Times New Roman" w:cs="Times New Roman"/>
          <w:sz w:val="24"/>
          <w:szCs w:val="24"/>
        </w:rPr>
        <w:t>ą</w:t>
      </w:r>
      <w:r w:rsidR="00A33C6D" w:rsidRPr="00B8253E">
        <w:rPr>
          <w:rFonts w:ascii="Times New Roman" w:hAnsi="Times New Roman" w:cs="Times New Roman"/>
          <w:sz w:val="24"/>
          <w:szCs w:val="24"/>
        </w:rPr>
        <w:t xml:space="preserve"> Mieszkańca Lidzbark Warmiński </w:t>
      </w:r>
      <w:r w:rsidRPr="00FC1C7D">
        <w:rPr>
          <w:rFonts w:ascii="Times New Roman" w:hAnsi="Times New Roman" w:cs="Times New Roman"/>
          <w:sz w:val="24"/>
          <w:szCs w:val="24"/>
        </w:rPr>
        <w:t>rodzica lub opiekuna prawnego (potwierdzenie Uprawnień rodzica lub opiekuna prawnego) na zasadzie Dziedziczenia uprawnień.</w:t>
      </w:r>
    </w:p>
    <w:p w14:paraId="7881E3A4" w14:textId="79D3767D" w:rsidR="00B82D90" w:rsidRPr="00FC1C7D" w:rsidRDefault="00B82D90" w:rsidP="00FC1C7D">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Wydanie </w:t>
      </w:r>
      <w:bookmarkStart w:id="9" w:name="_Hlk190766655"/>
      <w:r w:rsidR="00A33C6D" w:rsidRPr="00A33C6D">
        <w:rPr>
          <w:rFonts w:ascii="Times New Roman" w:hAnsi="Times New Roman" w:cs="Times New Roman"/>
          <w:sz w:val="24"/>
          <w:szCs w:val="24"/>
        </w:rPr>
        <w:t>Karty Mieszkańca Lidzbark Warmiński</w:t>
      </w:r>
      <w:bookmarkEnd w:id="9"/>
      <w:r w:rsidR="00A33C6D" w:rsidRPr="00A33C6D">
        <w:rPr>
          <w:rFonts w:ascii="Times New Roman" w:hAnsi="Times New Roman" w:cs="Times New Roman"/>
          <w:sz w:val="24"/>
          <w:szCs w:val="24"/>
        </w:rPr>
        <w:t xml:space="preserve"> </w:t>
      </w:r>
      <w:r w:rsidRPr="00FC1C7D">
        <w:rPr>
          <w:rFonts w:ascii="Times New Roman" w:hAnsi="Times New Roman" w:cs="Times New Roman"/>
          <w:sz w:val="24"/>
          <w:szCs w:val="24"/>
        </w:rPr>
        <w:t>osobie pełnoletniej, uczącej się i nie osiągającej dochodów, do ukończenia przez nią 25 roku życia wymaga m.in. okazania oraz dołączenia kopii/skanu dokumentu potwierdzającego pobieranie nauki – legitymacji szkolnej, studenckiej lub stosownego zaświadczenia. Zaświadczenie musi być wydane nie wcześniej niż 3 miesiące od dnia złożenia wniosku.</w:t>
      </w:r>
    </w:p>
    <w:p w14:paraId="60FA6600" w14:textId="70361B7C" w:rsidR="00DD1DEE"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 imieniu osób, które nie mogą same złożyć wniosku, wniosek składa Pełnomocnik, jednak wniosek taki może zostać złożony wyłącznie w formie papierowej w </w:t>
      </w:r>
      <w:r w:rsidR="00065C1D">
        <w:rPr>
          <w:rFonts w:ascii="Times New Roman" w:hAnsi="Times New Roman" w:cs="Times New Roman"/>
          <w:sz w:val="24"/>
          <w:szCs w:val="24"/>
        </w:rPr>
        <w:t>Referacie Promocji i Współpracy</w:t>
      </w:r>
      <w:r w:rsidR="00BE1119">
        <w:rPr>
          <w:rFonts w:ascii="Times New Roman" w:hAnsi="Times New Roman" w:cs="Times New Roman"/>
          <w:sz w:val="24"/>
          <w:szCs w:val="24"/>
        </w:rPr>
        <w:t xml:space="preserve"> lub Punkcie Obsługi Interesanta</w:t>
      </w:r>
      <w:r w:rsidRPr="00FC1C7D">
        <w:rPr>
          <w:rFonts w:ascii="Times New Roman" w:hAnsi="Times New Roman" w:cs="Times New Roman"/>
          <w:sz w:val="24"/>
          <w:szCs w:val="24"/>
        </w:rPr>
        <w:t>.</w:t>
      </w:r>
    </w:p>
    <w:p w14:paraId="68D9DE7D" w14:textId="66C95231" w:rsidR="00B82D90" w:rsidRPr="00FC1C7D" w:rsidRDefault="00B82D90" w:rsidP="00FC1C7D">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 przypadku wnioskowania przez Pełnomocnika należy przedstawić oryginał dokumentu udzielania pełnomocnictwa oraz wnieść opłatę skarbową zgodnie z obowiązującą stawką (na dzień zatwierdzenia niniejszego Regulaminu jest to 17 zł. Opłata nie dotyczy pełnomocnictwa udzielonego małżonkowi, zstępnemu, wstępnemu lu</w:t>
      </w:r>
      <w:r w:rsidR="00E42DCC" w:rsidRPr="00FC1C7D">
        <w:rPr>
          <w:rFonts w:ascii="Times New Roman" w:hAnsi="Times New Roman" w:cs="Times New Roman"/>
          <w:sz w:val="24"/>
          <w:szCs w:val="24"/>
        </w:rPr>
        <w:t>b</w:t>
      </w:r>
      <w:r w:rsidRPr="00FC1C7D">
        <w:rPr>
          <w:rFonts w:ascii="Times New Roman" w:hAnsi="Times New Roman" w:cs="Times New Roman"/>
          <w:sz w:val="24"/>
          <w:szCs w:val="24"/>
        </w:rPr>
        <w:t xml:space="preserve"> rodzeństwu).</w:t>
      </w:r>
    </w:p>
    <w:p w14:paraId="756BE35B" w14:textId="719CBD97" w:rsidR="00B82D90" w:rsidRPr="00FC1C7D" w:rsidRDefault="0091236B" w:rsidP="00FC1C7D">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 imieniu</w:t>
      </w:r>
      <w:r w:rsidR="00B82D90" w:rsidRPr="00FC1C7D">
        <w:rPr>
          <w:rFonts w:ascii="Times New Roman" w:hAnsi="Times New Roman" w:cs="Times New Roman"/>
          <w:sz w:val="24"/>
          <w:szCs w:val="24"/>
        </w:rPr>
        <w:t xml:space="preserve"> dzieci i młodzieży w instytucjonalnej pieczy zastępczej wnioski składa elektronicznie Dyrektor placówki na podstawie nadanych mu przez Organizatora </w:t>
      </w:r>
      <w:r w:rsidR="00B82D90" w:rsidRPr="00FC1C7D">
        <w:rPr>
          <w:rFonts w:ascii="Times New Roman" w:hAnsi="Times New Roman" w:cs="Times New Roman"/>
          <w:sz w:val="24"/>
          <w:szCs w:val="24"/>
        </w:rPr>
        <w:lastRenderedPageBreak/>
        <w:t xml:space="preserve">uprawnień do Systemu </w:t>
      </w:r>
      <w:r w:rsidR="00065C1D" w:rsidRPr="00A33C6D">
        <w:rPr>
          <w:rFonts w:ascii="Times New Roman" w:hAnsi="Times New Roman" w:cs="Times New Roman"/>
          <w:sz w:val="24"/>
          <w:szCs w:val="24"/>
        </w:rPr>
        <w:t>Karty Mieszkańca Lidzbark Warmiński</w:t>
      </w:r>
      <w:r w:rsidR="00065C1D"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na postawie indywidulanych uzgodnień pomiędzy Organizatorem, a Dyrektorem placówki.</w:t>
      </w:r>
    </w:p>
    <w:p w14:paraId="351FE0EE" w14:textId="504E93B6" w:rsidR="00A274F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Do każdego wniosku należy </w:t>
      </w:r>
      <w:r w:rsidRPr="000B751F">
        <w:rPr>
          <w:rFonts w:ascii="Times New Roman" w:hAnsi="Times New Roman" w:cs="Times New Roman"/>
          <w:sz w:val="24"/>
          <w:szCs w:val="24"/>
        </w:rPr>
        <w:t>załączyć czytelną fotografię</w:t>
      </w:r>
      <w:r w:rsidRPr="00FC1C7D">
        <w:rPr>
          <w:rFonts w:ascii="Times New Roman" w:hAnsi="Times New Roman" w:cs="Times New Roman"/>
          <w:sz w:val="24"/>
          <w:szCs w:val="24"/>
        </w:rPr>
        <w:t xml:space="preserve"> oraz okazać dowód tożsamości w celu weryfikacji danych z wniosku i wizerunku na załączonej fotografii. </w:t>
      </w:r>
      <w:r w:rsidRPr="000B751F">
        <w:rPr>
          <w:rFonts w:ascii="Times New Roman" w:hAnsi="Times New Roman" w:cs="Times New Roman"/>
          <w:sz w:val="24"/>
          <w:szCs w:val="24"/>
        </w:rPr>
        <w:t xml:space="preserve">Dla dzieci do lat </w:t>
      </w:r>
      <w:r w:rsidR="000B751F" w:rsidRPr="000B751F">
        <w:rPr>
          <w:rFonts w:ascii="Times New Roman" w:hAnsi="Times New Roman" w:cs="Times New Roman"/>
          <w:sz w:val="24"/>
          <w:szCs w:val="24"/>
        </w:rPr>
        <w:t>13</w:t>
      </w:r>
      <w:r w:rsidRPr="000B751F">
        <w:rPr>
          <w:rFonts w:ascii="Times New Roman" w:hAnsi="Times New Roman" w:cs="Times New Roman"/>
          <w:sz w:val="24"/>
          <w:szCs w:val="24"/>
        </w:rPr>
        <w:t xml:space="preserve"> nie ma konieczności dołączania fotografii.</w:t>
      </w:r>
    </w:p>
    <w:p w14:paraId="00803C2C" w14:textId="77777777" w:rsidR="00A274F0" w:rsidRPr="00FC1C7D" w:rsidRDefault="00B82D90" w:rsidP="00FC1C7D">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Fotografia dołączona do wniosku służy identyfikacji Uczestnika Programu przy weryfikowaniu jego Uprawnień przez Partnera Programu. </w:t>
      </w:r>
    </w:p>
    <w:p w14:paraId="1CBB3418" w14:textId="3BF3513C" w:rsidR="00B82D90" w:rsidRPr="00FC1C7D" w:rsidRDefault="00B82D90" w:rsidP="00FC1C7D">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Wymagania:</w:t>
      </w:r>
    </w:p>
    <w:p w14:paraId="54CA319E" w14:textId="77777777" w:rsidR="00B82D90" w:rsidRPr="00FC1C7D" w:rsidRDefault="00B82D90" w:rsidP="00FC1C7D">
      <w:pPr>
        <w:pStyle w:val="Akapitzlist"/>
        <w:numPr>
          <w:ilvl w:val="0"/>
          <w:numId w:val="13"/>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fotografia winna być aktualna, na jednolitym jasnym tle, odwzorowująca naturalny kolor skóry, mająca dobrą ostrość oraz pokazująca wyraźnie oczy, a także twarz od wierzchołka głowy do górnej części barków, tak aby twarz zajmowała 70-80 % fotografii; fotografia ma przedstawiać osobę w pozycji frontalnej, bez nakrycia głowy (nakrycie głowy jest akceptowalne z powodów religijnych) i okularów z ciemnymi szkłami, patrzącą na wprost z otwartymi oczami, nieprzesłoniętymi włosami, z naturalnym wyrazem twarzy i zamkniętymi ustami.</w:t>
      </w:r>
    </w:p>
    <w:p w14:paraId="6BDE5D60" w14:textId="6735B4A6" w:rsidR="00B82D90" w:rsidRPr="00FC1C7D" w:rsidRDefault="00B82D90" w:rsidP="00FC1C7D">
      <w:pPr>
        <w:pStyle w:val="Akapitzlist"/>
        <w:numPr>
          <w:ilvl w:val="0"/>
          <w:numId w:val="13"/>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plik ze zdjęciem ma być w jednym z formatów: </w:t>
      </w:r>
      <w:proofErr w:type="spellStart"/>
      <w:r w:rsidRPr="00FC1C7D">
        <w:rPr>
          <w:rFonts w:ascii="Times New Roman" w:hAnsi="Times New Roman" w:cs="Times New Roman"/>
          <w:sz w:val="24"/>
          <w:szCs w:val="24"/>
        </w:rPr>
        <w:t>tiff</w:t>
      </w:r>
      <w:proofErr w:type="spellEnd"/>
      <w:r w:rsidRPr="00FC1C7D">
        <w:rPr>
          <w:rFonts w:ascii="Times New Roman" w:hAnsi="Times New Roman" w:cs="Times New Roman"/>
          <w:sz w:val="24"/>
          <w:szCs w:val="24"/>
        </w:rPr>
        <w:t xml:space="preserve">, jpg, </w:t>
      </w:r>
      <w:proofErr w:type="spellStart"/>
      <w:r w:rsidRPr="00FC1C7D">
        <w:rPr>
          <w:rFonts w:ascii="Times New Roman" w:hAnsi="Times New Roman" w:cs="Times New Roman"/>
          <w:sz w:val="24"/>
          <w:szCs w:val="24"/>
        </w:rPr>
        <w:t>png</w:t>
      </w:r>
      <w:proofErr w:type="spellEnd"/>
      <w:r w:rsidRPr="00FC1C7D">
        <w:rPr>
          <w:rFonts w:ascii="Times New Roman" w:hAnsi="Times New Roman" w:cs="Times New Roman"/>
          <w:sz w:val="24"/>
          <w:szCs w:val="24"/>
        </w:rPr>
        <w:t xml:space="preserve"> o minimalnej rozdzielczości wczytanego obrazu 492x633 </w:t>
      </w:r>
      <w:proofErr w:type="spellStart"/>
      <w:r w:rsidRPr="00FC1C7D">
        <w:rPr>
          <w:rFonts w:ascii="Times New Roman" w:hAnsi="Times New Roman" w:cs="Times New Roman"/>
          <w:sz w:val="24"/>
          <w:szCs w:val="24"/>
        </w:rPr>
        <w:t>px</w:t>
      </w:r>
      <w:proofErr w:type="spellEnd"/>
      <w:r w:rsidRPr="00FC1C7D">
        <w:rPr>
          <w:rFonts w:ascii="Times New Roman" w:hAnsi="Times New Roman" w:cs="Times New Roman"/>
          <w:sz w:val="24"/>
          <w:szCs w:val="24"/>
        </w:rPr>
        <w:t>, która odpowiada fotografii o wymiarach 35x45 mm oraz wadze pliku do 2,5 MB.</w:t>
      </w:r>
    </w:p>
    <w:p w14:paraId="3A212B9B" w14:textId="661B4777" w:rsidR="002367DA" w:rsidRPr="00FC1C7D" w:rsidRDefault="00B82D90" w:rsidP="00FC1C7D">
      <w:pPr>
        <w:pStyle w:val="Akapitzlist"/>
        <w:numPr>
          <w:ilvl w:val="0"/>
          <w:numId w:val="13"/>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fotografia dołączona do wniosku składanego w </w:t>
      </w:r>
      <w:r w:rsidR="00065C1D">
        <w:rPr>
          <w:rFonts w:ascii="Times New Roman" w:hAnsi="Times New Roman" w:cs="Times New Roman"/>
          <w:sz w:val="24"/>
          <w:szCs w:val="24"/>
        </w:rPr>
        <w:t xml:space="preserve">Referacie </w:t>
      </w:r>
      <w:r w:rsidR="005A388D">
        <w:rPr>
          <w:rFonts w:ascii="Times New Roman" w:hAnsi="Times New Roman" w:cs="Times New Roman"/>
          <w:sz w:val="24"/>
          <w:szCs w:val="24"/>
        </w:rPr>
        <w:t>P</w:t>
      </w:r>
      <w:r w:rsidR="00065C1D">
        <w:rPr>
          <w:rFonts w:ascii="Times New Roman" w:hAnsi="Times New Roman" w:cs="Times New Roman"/>
          <w:sz w:val="24"/>
          <w:szCs w:val="24"/>
        </w:rPr>
        <w:t>romocji i Współpracy</w:t>
      </w:r>
      <w:r w:rsidRPr="00FC1C7D">
        <w:rPr>
          <w:rFonts w:ascii="Times New Roman" w:hAnsi="Times New Roman" w:cs="Times New Roman"/>
          <w:sz w:val="24"/>
          <w:szCs w:val="24"/>
        </w:rPr>
        <w:t xml:space="preserve"> </w:t>
      </w:r>
      <w:r w:rsidR="005A388D">
        <w:rPr>
          <w:rFonts w:ascii="Times New Roman" w:hAnsi="Times New Roman" w:cs="Times New Roman"/>
          <w:sz w:val="24"/>
          <w:szCs w:val="24"/>
        </w:rPr>
        <w:t xml:space="preserve">lub Punkcie Obsługi Interesanta </w:t>
      </w:r>
      <w:r w:rsidRPr="00FC1C7D">
        <w:rPr>
          <w:rFonts w:ascii="Times New Roman" w:hAnsi="Times New Roman" w:cs="Times New Roman"/>
          <w:sz w:val="24"/>
          <w:szCs w:val="24"/>
        </w:rPr>
        <w:t>winna mieć wymiary co najmniej 35x45 mm, ale nie większe niż format A5.</w:t>
      </w:r>
    </w:p>
    <w:p w14:paraId="7FF9C187" w14:textId="60DA84B0" w:rsidR="00B82D90" w:rsidRPr="00FC1C7D" w:rsidRDefault="00B82D90" w:rsidP="00FC1C7D">
      <w:pPr>
        <w:pStyle w:val="Akapitzlist"/>
        <w:spacing w:line="360" w:lineRule="auto"/>
        <w:ind w:left="1068"/>
        <w:jc w:val="both"/>
        <w:rPr>
          <w:rFonts w:ascii="Times New Roman" w:hAnsi="Times New Roman" w:cs="Times New Roman"/>
          <w:sz w:val="24"/>
          <w:szCs w:val="24"/>
        </w:rPr>
      </w:pPr>
      <w:r w:rsidRPr="00FC1C7D">
        <w:rPr>
          <w:rFonts w:ascii="Times New Roman" w:hAnsi="Times New Roman" w:cs="Times New Roman"/>
          <w:sz w:val="24"/>
          <w:szCs w:val="24"/>
        </w:rPr>
        <w:t>Zdjęcie dołączone do wniosku będzie weryfikowane ze zdjęciem z dokumentu tożsamości Wnioskodawcy</w:t>
      </w:r>
      <w:r w:rsidR="00A274F0" w:rsidRPr="00FC1C7D">
        <w:rPr>
          <w:rFonts w:ascii="Times New Roman" w:hAnsi="Times New Roman" w:cs="Times New Roman"/>
          <w:sz w:val="24"/>
          <w:szCs w:val="24"/>
        </w:rPr>
        <w:t xml:space="preserve"> i oddane właścicielowi po wprowadzeniu do Systemu wersji graficznej</w:t>
      </w:r>
      <w:r w:rsidRPr="00FC1C7D">
        <w:rPr>
          <w:rFonts w:ascii="Times New Roman" w:hAnsi="Times New Roman" w:cs="Times New Roman"/>
          <w:sz w:val="24"/>
          <w:szCs w:val="24"/>
        </w:rPr>
        <w:t>.</w:t>
      </w:r>
      <w:r w:rsidR="00A274F0" w:rsidRPr="00FC1C7D">
        <w:rPr>
          <w:rFonts w:ascii="Times New Roman" w:hAnsi="Times New Roman" w:cs="Times New Roman"/>
          <w:sz w:val="24"/>
          <w:szCs w:val="24"/>
        </w:rPr>
        <w:t xml:space="preserve"> </w:t>
      </w:r>
      <w:r w:rsidRPr="00FC1C7D">
        <w:rPr>
          <w:rFonts w:ascii="Times New Roman" w:hAnsi="Times New Roman" w:cs="Times New Roman"/>
          <w:sz w:val="24"/>
          <w:szCs w:val="24"/>
        </w:rPr>
        <w:t>Organizator zastrzega sobie prawo do odrzucenia zdjęcia nie spełniającego warunków.</w:t>
      </w:r>
    </w:p>
    <w:p w14:paraId="2B824285" w14:textId="48E77728"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Poprawnie wypełniony i podpisany wniosek o wydanie </w:t>
      </w:r>
      <w:r w:rsidR="00065C1D" w:rsidRPr="00A33C6D">
        <w:rPr>
          <w:rFonts w:ascii="Times New Roman" w:hAnsi="Times New Roman" w:cs="Times New Roman"/>
          <w:sz w:val="24"/>
          <w:szCs w:val="24"/>
        </w:rPr>
        <w:t>Karty Mieszkańca Lidzbark Warmiński</w:t>
      </w:r>
      <w:r w:rsidR="00065C1D"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można złożyć osobiście w </w:t>
      </w:r>
      <w:r w:rsidR="00065C1D">
        <w:rPr>
          <w:rFonts w:ascii="Times New Roman" w:hAnsi="Times New Roman" w:cs="Times New Roman"/>
          <w:sz w:val="24"/>
          <w:szCs w:val="24"/>
        </w:rPr>
        <w:t>Referacie Promocji i Współpracy</w:t>
      </w:r>
      <w:r w:rsidR="005A388D">
        <w:rPr>
          <w:rFonts w:ascii="Times New Roman" w:hAnsi="Times New Roman" w:cs="Times New Roman"/>
          <w:sz w:val="24"/>
          <w:szCs w:val="24"/>
        </w:rPr>
        <w:t>, Punkcie Obsługi Interesanta</w:t>
      </w:r>
      <w:r w:rsidRPr="00FC1C7D">
        <w:rPr>
          <w:rFonts w:ascii="Times New Roman" w:hAnsi="Times New Roman" w:cs="Times New Roman"/>
          <w:sz w:val="24"/>
          <w:szCs w:val="24"/>
        </w:rPr>
        <w:t xml:space="preserve"> lub drogą elektroniczną, za pośrednictwem Systemu</w:t>
      </w:r>
      <w:r w:rsidR="00065C1D">
        <w:rPr>
          <w:rFonts w:ascii="Times New Roman" w:hAnsi="Times New Roman" w:cs="Times New Roman"/>
          <w:sz w:val="24"/>
          <w:szCs w:val="24"/>
        </w:rPr>
        <w:t xml:space="preserve"> lub Aplikacji</w:t>
      </w:r>
      <w:r w:rsidRPr="00FC1C7D">
        <w:rPr>
          <w:rFonts w:ascii="Times New Roman" w:hAnsi="Times New Roman" w:cs="Times New Roman"/>
          <w:sz w:val="24"/>
          <w:szCs w:val="24"/>
        </w:rPr>
        <w:t xml:space="preserve"> </w:t>
      </w:r>
      <w:r w:rsidR="00065C1D"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3F3EA023" w14:textId="39AD0907"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Organizator zastrzega prawo do zeskanowania wniosku i załączników do złożonego wniosku o wydanie Karty i przetwarzania ich w Systemie</w:t>
      </w:r>
      <w:r w:rsidR="00E90275" w:rsidRPr="00FC1C7D">
        <w:rPr>
          <w:rFonts w:ascii="Times New Roman" w:hAnsi="Times New Roman" w:cs="Times New Roman"/>
          <w:sz w:val="24"/>
          <w:szCs w:val="24"/>
        </w:rPr>
        <w:t xml:space="preserve">, zdjęcie </w:t>
      </w:r>
      <w:r w:rsidR="002367DA" w:rsidRPr="00FC1C7D">
        <w:rPr>
          <w:rFonts w:ascii="Times New Roman" w:hAnsi="Times New Roman" w:cs="Times New Roman"/>
          <w:sz w:val="24"/>
          <w:szCs w:val="24"/>
        </w:rPr>
        <w:t xml:space="preserve">przekazane </w:t>
      </w:r>
      <w:r w:rsidR="00E90275" w:rsidRPr="00FC1C7D">
        <w:rPr>
          <w:rFonts w:ascii="Times New Roman" w:hAnsi="Times New Roman" w:cs="Times New Roman"/>
          <w:sz w:val="24"/>
          <w:szCs w:val="24"/>
        </w:rPr>
        <w:t xml:space="preserve">w formie papierowej </w:t>
      </w:r>
      <w:r w:rsidR="002367DA" w:rsidRPr="00FC1C7D">
        <w:rPr>
          <w:rFonts w:ascii="Times New Roman" w:hAnsi="Times New Roman" w:cs="Times New Roman"/>
          <w:sz w:val="24"/>
          <w:szCs w:val="24"/>
        </w:rPr>
        <w:t xml:space="preserve">bezpośrednio po wprowadzeniu w system lub </w:t>
      </w:r>
      <w:r w:rsidR="00E90275" w:rsidRPr="00FC1C7D">
        <w:rPr>
          <w:rFonts w:ascii="Times New Roman" w:hAnsi="Times New Roman" w:cs="Times New Roman"/>
          <w:sz w:val="24"/>
          <w:szCs w:val="24"/>
        </w:rPr>
        <w:t>przy odbiorze karty</w:t>
      </w:r>
      <w:r w:rsidR="002367DA" w:rsidRPr="00FC1C7D">
        <w:rPr>
          <w:rFonts w:ascii="Times New Roman" w:hAnsi="Times New Roman" w:cs="Times New Roman"/>
          <w:sz w:val="24"/>
          <w:szCs w:val="24"/>
        </w:rPr>
        <w:t xml:space="preserve"> </w:t>
      </w:r>
      <w:r w:rsidR="00E90275" w:rsidRPr="00FC1C7D">
        <w:rPr>
          <w:rFonts w:ascii="Times New Roman" w:hAnsi="Times New Roman" w:cs="Times New Roman"/>
          <w:sz w:val="24"/>
          <w:szCs w:val="24"/>
        </w:rPr>
        <w:t>jest zwracane właścicielowi</w:t>
      </w:r>
      <w:r w:rsidRPr="00FC1C7D">
        <w:rPr>
          <w:rFonts w:ascii="Times New Roman" w:hAnsi="Times New Roman" w:cs="Times New Roman"/>
          <w:sz w:val="24"/>
          <w:szCs w:val="24"/>
        </w:rPr>
        <w:t>.</w:t>
      </w:r>
    </w:p>
    <w:p w14:paraId="609244EA" w14:textId="2792A2E1"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lastRenderedPageBreak/>
        <w:t xml:space="preserve">W przypadku składania wniosku o wydanie </w:t>
      </w:r>
      <w:r w:rsidR="009404F3" w:rsidRPr="00A33C6D">
        <w:rPr>
          <w:rFonts w:ascii="Times New Roman" w:hAnsi="Times New Roman" w:cs="Times New Roman"/>
          <w:sz w:val="24"/>
          <w:szCs w:val="24"/>
        </w:rPr>
        <w:t>Karty Mieszkańca Lidzbark Warmiński</w:t>
      </w:r>
      <w:r w:rsidR="009404F3"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za pośrednictwem Systemu </w:t>
      </w:r>
      <w:r w:rsidR="009404F3"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do wniosku należy dołączyć skany dokumentów wymaganych Regulaminem.</w:t>
      </w:r>
    </w:p>
    <w:p w14:paraId="666ABBEB" w14:textId="446C9450"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Aby złożyć wniosek za pośrednictwem Systemu </w:t>
      </w:r>
      <w:r w:rsidR="009404F3" w:rsidRPr="00A33C6D">
        <w:rPr>
          <w:rFonts w:ascii="Times New Roman" w:hAnsi="Times New Roman" w:cs="Times New Roman"/>
          <w:sz w:val="24"/>
          <w:szCs w:val="24"/>
        </w:rPr>
        <w:t>Karty Mieszkańca Lidzbark Warmiński</w:t>
      </w:r>
      <w:r w:rsidR="009404F3" w:rsidRPr="00FC1C7D">
        <w:rPr>
          <w:rFonts w:ascii="Times New Roman" w:hAnsi="Times New Roman" w:cs="Times New Roman"/>
          <w:sz w:val="24"/>
          <w:szCs w:val="24"/>
        </w:rPr>
        <w:t xml:space="preserve"> </w:t>
      </w:r>
      <w:r w:rsidRPr="00FC1C7D">
        <w:rPr>
          <w:rFonts w:ascii="Times New Roman" w:hAnsi="Times New Roman" w:cs="Times New Roman"/>
          <w:sz w:val="24"/>
          <w:szCs w:val="24"/>
        </w:rPr>
        <w:t>należy samodzielnie założyć konto w</w:t>
      </w:r>
      <w:r w:rsidR="009404F3">
        <w:rPr>
          <w:rFonts w:ascii="Times New Roman" w:hAnsi="Times New Roman" w:cs="Times New Roman"/>
          <w:sz w:val="24"/>
          <w:szCs w:val="24"/>
        </w:rPr>
        <w:t xml:space="preserve"> tym</w:t>
      </w:r>
      <w:r w:rsidRPr="00FC1C7D">
        <w:rPr>
          <w:rFonts w:ascii="Times New Roman" w:hAnsi="Times New Roman" w:cs="Times New Roman"/>
          <w:sz w:val="24"/>
          <w:szCs w:val="24"/>
        </w:rPr>
        <w:t xml:space="preserve"> Systemie.</w:t>
      </w:r>
    </w:p>
    <w:p w14:paraId="27B80A54" w14:textId="2D110C77"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Złożenie każdego rodzaju wniosku przewidzianego w Programie (np. o przystąpienie do Programu, wydanie karty fizycznej, duplikatu lub zmiany danych) jest jednoznaczne z akceptacją niniejszego Regulaminu.</w:t>
      </w:r>
    </w:p>
    <w:p w14:paraId="5A70F7D4" w14:textId="24DD693B"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Organizator dokonuje formalnej i merytorycznej weryfikacji wniosku wraz </w:t>
      </w:r>
      <w:r w:rsidR="005A388D">
        <w:rPr>
          <w:rFonts w:ascii="Times New Roman" w:hAnsi="Times New Roman" w:cs="Times New Roman"/>
          <w:sz w:val="24"/>
          <w:szCs w:val="24"/>
        </w:rPr>
        <w:t xml:space="preserve">z </w:t>
      </w:r>
      <w:r w:rsidRPr="00FC1C7D">
        <w:rPr>
          <w:rFonts w:ascii="Times New Roman" w:hAnsi="Times New Roman" w:cs="Times New Roman"/>
          <w:sz w:val="24"/>
          <w:szCs w:val="24"/>
        </w:rPr>
        <w:t>załącznikami. W przypadku stwierdzeni</w:t>
      </w:r>
      <w:r w:rsidR="000E4952" w:rsidRPr="00FC1C7D">
        <w:rPr>
          <w:rFonts w:ascii="Times New Roman" w:hAnsi="Times New Roman" w:cs="Times New Roman"/>
          <w:sz w:val="24"/>
          <w:szCs w:val="24"/>
        </w:rPr>
        <w:t>a</w:t>
      </w:r>
      <w:r w:rsidRPr="00FC1C7D">
        <w:rPr>
          <w:rFonts w:ascii="Times New Roman" w:hAnsi="Times New Roman" w:cs="Times New Roman"/>
          <w:sz w:val="24"/>
          <w:szCs w:val="24"/>
        </w:rPr>
        <w:t xml:space="preserve"> nieprawidłowości, Wnioskodawca zostanie wezwany do uzupełnienia wniosku e – mailowo, telefonicznie, SMS-em, listownie lub za pośrednictwem Systemu </w:t>
      </w:r>
      <w:r w:rsidR="00A54282"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79406AFF" w14:textId="4B411D20" w:rsidR="000E4952" w:rsidRPr="00FC1C7D" w:rsidRDefault="00A54282" w:rsidP="00FC1C7D">
      <w:pPr>
        <w:pStyle w:val="Akapitzlist"/>
        <w:numPr>
          <w:ilvl w:val="0"/>
          <w:numId w:val="2"/>
        </w:numPr>
        <w:spacing w:line="360" w:lineRule="auto"/>
        <w:jc w:val="both"/>
        <w:rPr>
          <w:rFonts w:ascii="Times New Roman" w:hAnsi="Times New Roman" w:cs="Times New Roman"/>
          <w:sz w:val="24"/>
          <w:szCs w:val="24"/>
        </w:rPr>
      </w:pPr>
      <w:r w:rsidRPr="00A33C6D">
        <w:rPr>
          <w:rFonts w:ascii="Times New Roman" w:hAnsi="Times New Roman" w:cs="Times New Roman"/>
          <w:sz w:val="24"/>
          <w:szCs w:val="24"/>
        </w:rPr>
        <w:t>Kart</w:t>
      </w:r>
      <w:r>
        <w:rPr>
          <w:rFonts w:ascii="Times New Roman" w:hAnsi="Times New Roman" w:cs="Times New Roman"/>
          <w:sz w:val="24"/>
          <w:szCs w:val="24"/>
        </w:rPr>
        <w:t>a</w:t>
      </w:r>
      <w:r w:rsidRPr="00A33C6D">
        <w:rPr>
          <w:rFonts w:ascii="Times New Roman" w:hAnsi="Times New Roman" w:cs="Times New Roman"/>
          <w:sz w:val="24"/>
          <w:szCs w:val="24"/>
        </w:rPr>
        <w:t xml:space="preserve"> Mieszkańca Lidzbark Warmiński</w:t>
      </w:r>
      <w:r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 xml:space="preserve">w formie Karty fizycznej, po pozytywnym rozpatrzeniu wniosku mieszkańca, wydawana jest w </w:t>
      </w:r>
      <w:r>
        <w:rPr>
          <w:rFonts w:ascii="Times New Roman" w:hAnsi="Times New Roman" w:cs="Times New Roman"/>
          <w:sz w:val="24"/>
          <w:szCs w:val="24"/>
        </w:rPr>
        <w:t>Referacie Promocji i Współpracy</w:t>
      </w:r>
      <w:r w:rsidR="00B82D90" w:rsidRPr="00FC1C7D">
        <w:rPr>
          <w:rFonts w:ascii="Times New Roman" w:hAnsi="Times New Roman" w:cs="Times New Roman"/>
          <w:sz w:val="24"/>
          <w:szCs w:val="24"/>
        </w:rPr>
        <w:t xml:space="preserve">. </w:t>
      </w:r>
    </w:p>
    <w:p w14:paraId="3AE06C83" w14:textId="52099603" w:rsidR="00B82D90" w:rsidRPr="00FC1C7D" w:rsidRDefault="00A54282" w:rsidP="00FC1C7D">
      <w:pPr>
        <w:pStyle w:val="Akapitzlist"/>
        <w:numPr>
          <w:ilvl w:val="0"/>
          <w:numId w:val="2"/>
        </w:numPr>
        <w:spacing w:line="360" w:lineRule="auto"/>
        <w:jc w:val="both"/>
        <w:rPr>
          <w:rFonts w:ascii="Times New Roman" w:hAnsi="Times New Roman" w:cs="Times New Roman"/>
          <w:sz w:val="24"/>
          <w:szCs w:val="24"/>
        </w:rPr>
      </w:pPr>
      <w:r w:rsidRPr="00A33C6D">
        <w:rPr>
          <w:rFonts w:ascii="Times New Roman" w:hAnsi="Times New Roman" w:cs="Times New Roman"/>
          <w:sz w:val="24"/>
          <w:szCs w:val="24"/>
        </w:rPr>
        <w:t>Kart</w:t>
      </w:r>
      <w:r>
        <w:rPr>
          <w:rFonts w:ascii="Times New Roman" w:hAnsi="Times New Roman" w:cs="Times New Roman"/>
          <w:sz w:val="24"/>
          <w:szCs w:val="24"/>
        </w:rPr>
        <w:t>ę</w:t>
      </w:r>
      <w:r w:rsidRPr="00A33C6D">
        <w:rPr>
          <w:rFonts w:ascii="Times New Roman" w:hAnsi="Times New Roman" w:cs="Times New Roman"/>
          <w:sz w:val="24"/>
          <w:szCs w:val="24"/>
        </w:rPr>
        <w:t xml:space="preserve"> Mieszkańca Lidzbark Warmiński</w:t>
      </w:r>
      <w:r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wydaje się bezterminowo</w:t>
      </w:r>
      <w:r w:rsidR="00A3145A">
        <w:rPr>
          <w:rFonts w:ascii="Times New Roman" w:hAnsi="Times New Roman" w:cs="Times New Roman"/>
          <w:sz w:val="24"/>
          <w:szCs w:val="24"/>
        </w:rPr>
        <w:t>. Raz w roku należy aktualizować uprawniania jakie daje karta.</w:t>
      </w:r>
      <w:r w:rsidR="00B82D90" w:rsidRPr="00FC1C7D">
        <w:rPr>
          <w:rFonts w:ascii="Times New Roman" w:hAnsi="Times New Roman" w:cs="Times New Roman"/>
          <w:sz w:val="24"/>
          <w:szCs w:val="24"/>
        </w:rPr>
        <w:t xml:space="preserve"> Okres ważności Uprawnień do zniżek upływa 31 maja roku następnego</w:t>
      </w:r>
      <w:r w:rsidR="00A3145A">
        <w:rPr>
          <w:rFonts w:ascii="Times New Roman" w:hAnsi="Times New Roman" w:cs="Times New Roman"/>
          <w:sz w:val="24"/>
          <w:szCs w:val="24"/>
        </w:rPr>
        <w:t>,</w:t>
      </w:r>
      <w:r w:rsidR="00B82D90" w:rsidRPr="00FC1C7D">
        <w:rPr>
          <w:rFonts w:ascii="Times New Roman" w:hAnsi="Times New Roman" w:cs="Times New Roman"/>
          <w:sz w:val="24"/>
          <w:szCs w:val="24"/>
        </w:rPr>
        <w:t xml:space="preserve"> po dacie uzyskania Uprawnień do Benefitów</w:t>
      </w:r>
      <w:r w:rsidR="00A3145A">
        <w:rPr>
          <w:rFonts w:ascii="Times New Roman" w:hAnsi="Times New Roman" w:cs="Times New Roman"/>
          <w:sz w:val="24"/>
          <w:szCs w:val="24"/>
        </w:rPr>
        <w:t>.</w:t>
      </w:r>
    </w:p>
    <w:p w14:paraId="4EAFB807" w14:textId="678A24E5" w:rsidR="00B82D90" w:rsidRPr="000B751F" w:rsidRDefault="00B82D90" w:rsidP="00FC1C7D">
      <w:pPr>
        <w:pStyle w:val="Akapitzlist"/>
        <w:numPr>
          <w:ilvl w:val="0"/>
          <w:numId w:val="2"/>
        </w:numPr>
        <w:spacing w:line="360" w:lineRule="auto"/>
        <w:jc w:val="both"/>
        <w:rPr>
          <w:rFonts w:ascii="Times New Roman" w:hAnsi="Times New Roman" w:cs="Times New Roman"/>
          <w:sz w:val="24"/>
          <w:szCs w:val="24"/>
        </w:rPr>
      </w:pPr>
      <w:r w:rsidRPr="000B751F">
        <w:rPr>
          <w:rFonts w:ascii="Times New Roman" w:hAnsi="Times New Roman" w:cs="Times New Roman"/>
          <w:sz w:val="24"/>
          <w:szCs w:val="24"/>
        </w:rPr>
        <w:t xml:space="preserve">Pierwszy okres na jaki przyznawane będą Uprawnienia do Benefitów ustanawia się na czas od przyznania ich Uczestnikowi Programu do 31 maja 2026 roku. Następne okresy na jakie będą przyznawane uprawnienia do korzystania z Benefitów będą trwać od chwili ich odnowienia do 31 maja dla kolejnych lat, tak aby można było dołączyć dokumenty potwierdzające złożenie aktualnej </w:t>
      </w:r>
      <w:r w:rsidR="005A388D">
        <w:rPr>
          <w:rFonts w:ascii="Times New Roman" w:hAnsi="Times New Roman" w:cs="Times New Roman"/>
          <w:sz w:val="24"/>
          <w:szCs w:val="24"/>
        </w:rPr>
        <w:t>d</w:t>
      </w:r>
      <w:r w:rsidRPr="000B751F">
        <w:rPr>
          <w:rFonts w:ascii="Times New Roman" w:hAnsi="Times New Roman" w:cs="Times New Roman"/>
          <w:sz w:val="24"/>
          <w:szCs w:val="24"/>
        </w:rPr>
        <w:t>eklaracji rocznej jako podstawowej formy identyfikacji miejsca zamieszkania.</w:t>
      </w:r>
    </w:p>
    <w:p w14:paraId="4633C799" w14:textId="15F67B80"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Pierwsza Karta fizyczna wydawana jest bezpłatnie.</w:t>
      </w:r>
    </w:p>
    <w:p w14:paraId="4B7D175E" w14:textId="4CFF820F"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 przypadku utraty, zniszczenia, zagubienia Karty fizycznej lub zmiany danych osobowych Uczestnika Programu, kolejna karta/duplikat wydawana jest na wniosek, który jest załącznikiem nr </w:t>
      </w:r>
      <w:r w:rsidR="00637DB2">
        <w:rPr>
          <w:rFonts w:ascii="Times New Roman" w:hAnsi="Times New Roman" w:cs="Times New Roman"/>
          <w:sz w:val="24"/>
          <w:szCs w:val="24"/>
        </w:rPr>
        <w:t>2</w:t>
      </w:r>
      <w:r w:rsidRPr="00FC1C7D">
        <w:rPr>
          <w:rFonts w:ascii="Times New Roman" w:hAnsi="Times New Roman" w:cs="Times New Roman"/>
          <w:sz w:val="24"/>
          <w:szCs w:val="24"/>
        </w:rPr>
        <w:t xml:space="preserve"> do niniejszego Regulaminu. Wydanie kolejnej karty/duplikatu nie wpływa na zmianę okresu ważności Karty fizycznej ani przyznanych Benefitów. Na podstawie wniosku o wydanie kolejnej karty/duplikatu pierwotna karta zostaje unieważniona.</w:t>
      </w:r>
    </w:p>
    <w:p w14:paraId="0467019A" w14:textId="77FC33FF" w:rsidR="00894833"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Koszt wydania duplikatu karty fizycznej Karty Mie</w:t>
      </w:r>
      <w:r w:rsidR="000B751F">
        <w:rPr>
          <w:rFonts w:ascii="Times New Roman" w:hAnsi="Times New Roman" w:cs="Times New Roman"/>
          <w:sz w:val="24"/>
          <w:szCs w:val="24"/>
        </w:rPr>
        <w:t>szkańca Lidzbark Warmiński</w:t>
      </w:r>
      <w:r w:rsidR="00FF6FBD">
        <w:rPr>
          <w:rFonts w:ascii="Times New Roman" w:hAnsi="Times New Roman" w:cs="Times New Roman"/>
          <w:sz w:val="24"/>
          <w:szCs w:val="24"/>
        </w:rPr>
        <w:t xml:space="preserve"> lub karty ze zmienionymi danymi/aktualnymi danymi</w:t>
      </w:r>
      <w:r w:rsidRPr="00FC1C7D">
        <w:rPr>
          <w:rFonts w:ascii="Times New Roman" w:hAnsi="Times New Roman" w:cs="Times New Roman"/>
          <w:sz w:val="24"/>
          <w:szCs w:val="24"/>
        </w:rPr>
        <w:t xml:space="preserve">, o której mowa </w:t>
      </w:r>
      <w:r w:rsidR="002D43BB" w:rsidRPr="00FC1C7D">
        <w:rPr>
          <w:rFonts w:ascii="Times New Roman" w:hAnsi="Times New Roman" w:cs="Times New Roman"/>
          <w:sz w:val="24"/>
          <w:szCs w:val="24"/>
        </w:rPr>
        <w:t>powyżej</w:t>
      </w:r>
      <w:r w:rsidRPr="00FC1C7D">
        <w:rPr>
          <w:rFonts w:ascii="Times New Roman" w:hAnsi="Times New Roman" w:cs="Times New Roman"/>
          <w:sz w:val="24"/>
          <w:szCs w:val="24"/>
        </w:rPr>
        <w:t xml:space="preserve"> </w:t>
      </w:r>
      <w:r w:rsidR="000B751F">
        <w:rPr>
          <w:rFonts w:ascii="Times New Roman" w:hAnsi="Times New Roman" w:cs="Times New Roman"/>
          <w:sz w:val="24"/>
          <w:szCs w:val="24"/>
        </w:rPr>
        <w:t>wynosi 20</w:t>
      </w:r>
      <w:r w:rsidRPr="00FC1C7D">
        <w:rPr>
          <w:rFonts w:ascii="Times New Roman" w:hAnsi="Times New Roman" w:cs="Times New Roman"/>
          <w:sz w:val="24"/>
          <w:szCs w:val="24"/>
        </w:rPr>
        <w:t xml:space="preserve"> zł. Wpłat należy dokonywać</w:t>
      </w:r>
      <w:r w:rsidR="002D43BB" w:rsidRPr="00FC1C7D">
        <w:rPr>
          <w:rFonts w:ascii="Times New Roman" w:hAnsi="Times New Roman" w:cs="Times New Roman"/>
          <w:sz w:val="24"/>
          <w:szCs w:val="24"/>
        </w:rPr>
        <w:t xml:space="preserve"> </w:t>
      </w:r>
      <w:r w:rsidR="002D43BB" w:rsidRPr="000B751F">
        <w:rPr>
          <w:rFonts w:ascii="Times New Roman" w:hAnsi="Times New Roman" w:cs="Times New Roman"/>
          <w:sz w:val="24"/>
          <w:szCs w:val="24"/>
        </w:rPr>
        <w:t>na konto</w:t>
      </w:r>
      <w:r w:rsidR="000B751F">
        <w:rPr>
          <w:rFonts w:ascii="Times New Roman" w:hAnsi="Times New Roman" w:cs="Times New Roman"/>
          <w:sz w:val="24"/>
          <w:szCs w:val="24"/>
        </w:rPr>
        <w:t xml:space="preserve"> ogólne </w:t>
      </w:r>
      <w:r w:rsidR="00894833">
        <w:rPr>
          <w:rFonts w:ascii="Times New Roman" w:hAnsi="Times New Roman" w:cs="Times New Roman"/>
          <w:sz w:val="24"/>
          <w:szCs w:val="24"/>
        </w:rPr>
        <w:t>U</w:t>
      </w:r>
      <w:r w:rsidR="000B751F">
        <w:rPr>
          <w:rFonts w:ascii="Times New Roman" w:hAnsi="Times New Roman" w:cs="Times New Roman"/>
          <w:sz w:val="24"/>
          <w:szCs w:val="24"/>
        </w:rPr>
        <w:t>rzędu</w:t>
      </w:r>
    </w:p>
    <w:p w14:paraId="18F64260" w14:textId="23B57596" w:rsidR="00B82D90" w:rsidRPr="00FC1C7D" w:rsidRDefault="00894833" w:rsidP="00894833">
      <w:pPr>
        <w:pStyle w:val="Akapitzlist"/>
        <w:spacing w:line="360" w:lineRule="auto"/>
        <w:jc w:val="both"/>
        <w:rPr>
          <w:rFonts w:ascii="Times New Roman" w:hAnsi="Times New Roman" w:cs="Times New Roman"/>
          <w:sz w:val="24"/>
          <w:szCs w:val="24"/>
        </w:rPr>
      </w:pPr>
      <w:r w:rsidRPr="00894833">
        <w:rPr>
          <w:rFonts w:ascii="Times New Roman" w:hAnsi="Times New Roman" w:cs="Times New Roman"/>
          <w:b/>
          <w:bCs/>
          <w:sz w:val="24"/>
          <w:szCs w:val="24"/>
        </w:rPr>
        <w:lastRenderedPageBreak/>
        <w:t>89 1030 1508 0000 0008 2360 5000</w:t>
      </w:r>
      <w:r>
        <w:rPr>
          <w:rFonts w:ascii="Times New Roman" w:hAnsi="Times New Roman" w:cs="Times New Roman"/>
          <w:b/>
          <w:bCs/>
          <w:sz w:val="24"/>
          <w:szCs w:val="24"/>
        </w:rPr>
        <w:t xml:space="preserve"> z dopiskiem „duplikat karty</w:t>
      </w:r>
      <w:r w:rsidR="0011438C">
        <w:rPr>
          <w:rFonts w:ascii="Times New Roman" w:hAnsi="Times New Roman" w:cs="Times New Roman"/>
          <w:b/>
          <w:bCs/>
          <w:sz w:val="24"/>
          <w:szCs w:val="24"/>
        </w:rPr>
        <w:t>/zmiana danych</w:t>
      </w:r>
      <w:r>
        <w:rPr>
          <w:rFonts w:ascii="Times New Roman" w:hAnsi="Times New Roman" w:cs="Times New Roman"/>
          <w:b/>
          <w:bCs/>
          <w:sz w:val="24"/>
          <w:szCs w:val="24"/>
        </w:rPr>
        <w:t>”</w:t>
      </w:r>
      <w:r w:rsidR="00B82D90" w:rsidRPr="00FC1C7D">
        <w:rPr>
          <w:rFonts w:ascii="Times New Roman" w:hAnsi="Times New Roman" w:cs="Times New Roman"/>
          <w:sz w:val="24"/>
          <w:szCs w:val="24"/>
        </w:rPr>
        <w:t xml:space="preserve">. Dane konta wskazane są na Portalu oraz dostępne w </w:t>
      </w:r>
      <w:r w:rsidR="00B11134">
        <w:rPr>
          <w:rFonts w:ascii="Times New Roman" w:hAnsi="Times New Roman" w:cs="Times New Roman"/>
          <w:sz w:val="24"/>
          <w:szCs w:val="24"/>
        </w:rPr>
        <w:t>Referacie Promocji i Współpracy.</w:t>
      </w:r>
    </w:p>
    <w:p w14:paraId="3A5D0C75" w14:textId="0D08D544"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Po pozytywnym zweryfikowaniu poprawnie złożonego wniosku, akceptację przystąpienia do Programu </w:t>
      </w:r>
      <w:r w:rsidR="00B11134"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w tym wydanie </w:t>
      </w:r>
      <w:r w:rsidR="00B11134"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zarówno w wersji karty fizycznej jak i wirtualnej realizuje się w terminie do 30 dni.</w:t>
      </w:r>
    </w:p>
    <w:p w14:paraId="1EB3A518" w14:textId="1E5B1620" w:rsidR="00B82D90"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Organizator zastrzega, że w przypadku, w którym Uczestnik Programu nie potwierdzi Uprawnień do korzystania z Benefitów na kolejny okres przez 1 rok od ich wygaśnięcia, ma prawo usunąć konto Uczestnika Programu i unieważnić jego Kartę.</w:t>
      </w:r>
    </w:p>
    <w:p w14:paraId="73126E61" w14:textId="30475931" w:rsidR="006E33EF" w:rsidRPr="00FC1C7D" w:rsidRDefault="00B82D90" w:rsidP="00FC1C7D">
      <w:pPr>
        <w:pStyle w:val="Akapitzlist"/>
        <w:numPr>
          <w:ilvl w:val="0"/>
          <w:numId w:val="2"/>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Wnioski przewidziane do składania wyłącznie w </w:t>
      </w:r>
      <w:r w:rsidR="00B11134">
        <w:rPr>
          <w:rFonts w:ascii="Times New Roman" w:hAnsi="Times New Roman" w:cs="Times New Roman"/>
          <w:sz w:val="24"/>
          <w:szCs w:val="24"/>
        </w:rPr>
        <w:t>Referacie Promocji i Współpracy</w:t>
      </w:r>
      <w:r w:rsidR="006E33EF" w:rsidRPr="00FC1C7D">
        <w:rPr>
          <w:rFonts w:ascii="Times New Roman" w:hAnsi="Times New Roman" w:cs="Times New Roman"/>
          <w:sz w:val="24"/>
          <w:szCs w:val="24"/>
        </w:rPr>
        <w:t xml:space="preserve"> to w</w:t>
      </w:r>
      <w:r w:rsidRPr="00FC1C7D">
        <w:rPr>
          <w:rFonts w:ascii="Times New Roman" w:hAnsi="Times New Roman" w:cs="Times New Roman"/>
          <w:sz w:val="24"/>
          <w:szCs w:val="24"/>
        </w:rPr>
        <w:t>nioski składane przez Pełnomocnika.</w:t>
      </w:r>
    </w:p>
    <w:p w14:paraId="42BC60EF" w14:textId="6AFCC878" w:rsidR="00133FF4" w:rsidRDefault="00B82D90" w:rsidP="00133FF4">
      <w:pPr>
        <w:pStyle w:val="Akapitzlist"/>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Do wniosków składanych w </w:t>
      </w:r>
      <w:r w:rsidR="00012BA9">
        <w:rPr>
          <w:rFonts w:ascii="Times New Roman" w:hAnsi="Times New Roman" w:cs="Times New Roman"/>
          <w:sz w:val="24"/>
          <w:szCs w:val="24"/>
        </w:rPr>
        <w:t>Referacie Promocji i Współpracy</w:t>
      </w:r>
      <w:r w:rsidRPr="00FC1C7D">
        <w:rPr>
          <w:rFonts w:ascii="Times New Roman" w:hAnsi="Times New Roman" w:cs="Times New Roman"/>
          <w:sz w:val="24"/>
          <w:szCs w:val="24"/>
        </w:rPr>
        <w:t xml:space="preserve"> należy dołączyć kopie wymaganych Regulaminem dokumentów oraz okazać oryginały tych dokumentów - do wglądu. Należy też okazać dowód tożsamości.</w:t>
      </w:r>
    </w:p>
    <w:p w14:paraId="19201FE4" w14:textId="0DDD270E" w:rsidR="006E33EF" w:rsidRDefault="00133FF4" w:rsidP="00FC1C7D">
      <w:pPr>
        <w:pStyle w:val="Akapitzlist"/>
        <w:numPr>
          <w:ilvl w:val="0"/>
          <w:numId w:val="2"/>
        </w:numPr>
        <w:spacing w:line="360" w:lineRule="auto"/>
        <w:jc w:val="both"/>
        <w:rPr>
          <w:rFonts w:ascii="Times New Roman" w:hAnsi="Times New Roman" w:cs="Times New Roman"/>
          <w:sz w:val="24"/>
          <w:szCs w:val="24"/>
        </w:rPr>
      </w:pPr>
      <w:r w:rsidRPr="00133FF4">
        <w:rPr>
          <w:rFonts w:ascii="Times New Roman" w:hAnsi="Times New Roman" w:cs="Times New Roman"/>
          <w:sz w:val="24"/>
          <w:szCs w:val="24"/>
        </w:rPr>
        <w:t xml:space="preserve">Honorowym Mieszkańcom Lidzbarka Warmińskiego oraz innym uznanym dla miasta Lidzbark Warmiński osobom będzie wydawana Złota Karta Mieszkańca Lidzbarka Warmińskiego. </w:t>
      </w:r>
      <w:r w:rsidR="006B2DF1">
        <w:rPr>
          <w:rFonts w:ascii="Times New Roman" w:hAnsi="Times New Roman" w:cs="Times New Roman"/>
          <w:sz w:val="24"/>
          <w:szCs w:val="24"/>
        </w:rPr>
        <w:t>Złota Karta n</w:t>
      </w:r>
      <w:r w:rsidRPr="00133FF4">
        <w:rPr>
          <w:rFonts w:ascii="Times New Roman" w:hAnsi="Times New Roman" w:cs="Times New Roman"/>
          <w:sz w:val="24"/>
          <w:szCs w:val="24"/>
        </w:rPr>
        <w:t xml:space="preserve">ie </w:t>
      </w:r>
      <w:r w:rsidR="006B2DF1">
        <w:rPr>
          <w:rFonts w:ascii="Times New Roman" w:hAnsi="Times New Roman" w:cs="Times New Roman"/>
          <w:sz w:val="24"/>
          <w:szCs w:val="24"/>
        </w:rPr>
        <w:t xml:space="preserve">podlega </w:t>
      </w:r>
      <w:r w:rsidRPr="00133FF4">
        <w:rPr>
          <w:rFonts w:ascii="Times New Roman" w:hAnsi="Times New Roman" w:cs="Times New Roman"/>
          <w:sz w:val="24"/>
          <w:szCs w:val="24"/>
        </w:rPr>
        <w:t>potwierdzeni</w:t>
      </w:r>
      <w:r w:rsidR="006B2DF1">
        <w:rPr>
          <w:rFonts w:ascii="Times New Roman" w:hAnsi="Times New Roman" w:cs="Times New Roman"/>
          <w:sz w:val="24"/>
          <w:szCs w:val="24"/>
        </w:rPr>
        <w:t>u</w:t>
      </w:r>
      <w:r w:rsidRPr="00133FF4">
        <w:rPr>
          <w:rFonts w:ascii="Times New Roman" w:hAnsi="Times New Roman" w:cs="Times New Roman"/>
          <w:sz w:val="24"/>
          <w:szCs w:val="24"/>
        </w:rPr>
        <w:t xml:space="preserve"> posiadania uprawnień określonych w § 3 Regulaminu</w:t>
      </w:r>
      <w:r w:rsidR="006B2DF1">
        <w:rPr>
          <w:rFonts w:ascii="Times New Roman" w:hAnsi="Times New Roman" w:cs="Times New Roman"/>
          <w:sz w:val="24"/>
          <w:szCs w:val="24"/>
        </w:rPr>
        <w:t>, ponieważ tryb jej przydzielania będzie indywidualny</w:t>
      </w:r>
      <w:r w:rsidR="009954CC">
        <w:rPr>
          <w:rFonts w:ascii="Times New Roman" w:hAnsi="Times New Roman" w:cs="Times New Roman"/>
          <w:sz w:val="24"/>
          <w:szCs w:val="24"/>
        </w:rPr>
        <w:t xml:space="preserve"> i określony</w:t>
      </w:r>
      <w:r w:rsidRPr="00133FF4">
        <w:rPr>
          <w:rFonts w:ascii="Times New Roman" w:hAnsi="Times New Roman" w:cs="Times New Roman"/>
          <w:sz w:val="24"/>
          <w:szCs w:val="24"/>
        </w:rPr>
        <w:t xml:space="preserve"> inicjatyw</w:t>
      </w:r>
      <w:r w:rsidR="009954CC">
        <w:rPr>
          <w:rFonts w:ascii="Times New Roman" w:hAnsi="Times New Roman" w:cs="Times New Roman"/>
          <w:sz w:val="24"/>
          <w:szCs w:val="24"/>
        </w:rPr>
        <w:t>ą</w:t>
      </w:r>
      <w:r w:rsidRPr="00133FF4">
        <w:rPr>
          <w:rFonts w:ascii="Times New Roman" w:hAnsi="Times New Roman" w:cs="Times New Roman"/>
          <w:sz w:val="24"/>
          <w:szCs w:val="24"/>
        </w:rPr>
        <w:t xml:space="preserve"> Burmistrza Lidzbarka Warmińskiego</w:t>
      </w:r>
      <w:r w:rsidR="009954CC">
        <w:rPr>
          <w:rFonts w:ascii="Times New Roman" w:hAnsi="Times New Roman" w:cs="Times New Roman"/>
          <w:sz w:val="24"/>
          <w:szCs w:val="24"/>
        </w:rPr>
        <w:t>.</w:t>
      </w:r>
      <w:r w:rsidRPr="00133FF4">
        <w:rPr>
          <w:rFonts w:ascii="Times New Roman" w:hAnsi="Times New Roman" w:cs="Times New Roman"/>
          <w:sz w:val="24"/>
          <w:szCs w:val="24"/>
        </w:rPr>
        <w:t xml:space="preserve"> Złota karta</w:t>
      </w:r>
      <w:r w:rsidR="009954CC">
        <w:rPr>
          <w:rFonts w:ascii="Times New Roman" w:hAnsi="Times New Roman" w:cs="Times New Roman"/>
          <w:sz w:val="24"/>
          <w:szCs w:val="24"/>
        </w:rPr>
        <w:t xml:space="preserve"> jest</w:t>
      </w:r>
      <w:r w:rsidRPr="00133FF4">
        <w:rPr>
          <w:rFonts w:ascii="Times New Roman" w:hAnsi="Times New Roman" w:cs="Times New Roman"/>
          <w:sz w:val="24"/>
          <w:szCs w:val="24"/>
        </w:rPr>
        <w:t xml:space="preserve"> wydawana bezterminowo</w:t>
      </w:r>
      <w:r w:rsidR="009954CC">
        <w:rPr>
          <w:rFonts w:ascii="Times New Roman" w:hAnsi="Times New Roman" w:cs="Times New Roman"/>
          <w:sz w:val="24"/>
          <w:szCs w:val="24"/>
        </w:rPr>
        <w:t xml:space="preserve"> i nie wymaga odnawiania uprawnień</w:t>
      </w:r>
      <w:r w:rsidRPr="00133FF4">
        <w:rPr>
          <w:rFonts w:ascii="Times New Roman" w:hAnsi="Times New Roman" w:cs="Times New Roman"/>
          <w:sz w:val="24"/>
          <w:szCs w:val="24"/>
        </w:rPr>
        <w:t>.</w:t>
      </w:r>
      <w:r w:rsidR="009954CC">
        <w:rPr>
          <w:rFonts w:ascii="Times New Roman" w:hAnsi="Times New Roman" w:cs="Times New Roman"/>
          <w:sz w:val="24"/>
          <w:szCs w:val="24"/>
        </w:rPr>
        <w:t xml:space="preserve"> </w:t>
      </w:r>
    </w:p>
    <w:p w14:paraId="1EB0E2A8" w14:textId="77777777" w:rsidR="00EB24BC" w:rsidRPr="00AD1304" w:rsidRDefault="00EB24BC" w:rsidP="00EB24BC">
      <w:pPr>
        <w:pStyle w:val="Akapitzlist"/>
        <w:spacing w:line="360" w:lineRule="auto"/>
        <w:jc w:val="both"/>
        <w:rPr>
          <w:rFonts w:ascii="Times New Roman" w:hAnsi="Times New Roman" w:cs="Times New Roman"/>
          <w:sz w:val="24"/>
          <w:szCs w:val="24"/>
        </w:rPr>
      </w:pPr>
    </w:p>
    <w:p w14:paraId="32BDB901" w14:textId="01C4CDF8"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 4.</w:t>
      </w:r>
    </w:p>
    <w:p w14:paraId="4ACC2F69" w14:textId="488A0E35" w:rsidR="00B82D90" w:rsidRPr="00FC1C7D" w:rsidRDefault="004931E0" w:rsidP="00AD130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B82D90" w:rsidRPr="00FC1C7D">
        <w:rPr>
          <w:rFonts w:ascii="Times New Roman" w:hAnsi="Times New Roman" w:cs="Times New Roman"/>
          <w:sz w:val="24"/>
          <w:szCs w:val="24"/>
        </w:rPr>
        <w:t xml:space="preserve">Zasady użytkowania </w:t>
      </w:r>
      <w:r w:rsidR="003B36B4" w:rsidRPr="00A33C6D">
        <w:rPr>
          <w:rFonts w:ascii="Times New Roman" w:hAnsi="Times New Roman" w:cs="Times New Roman"/>
          <w:sz w:val="24"/>
          <w:szCs w:val="24"/>
        </w:rPr>
        <w:t>Karty Mieszkańca Lidzbark Warmiński</w:t>
      </w:r>
      <w:r>
        <w:rPr>
          <w:rFonts w:ascii="Times New Roman" w:hAnsi="Times New Roman" w:cs="Times New Roman"/>
          <w:sz w:val="24"/>
          <w:szCs w:val="24"/>
        </w:rPr>
        <w:t>]</w:t>
      </w:r>
    </w:p>
    <w:p w14:paraId="1643A1CB" w14:textId="7E5D90E2"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Warunkiem skorzystania z Benefitów jest okazanie </w:t>
      </w:r>
      <w:r w:rsidR="003B36B4" w:rsidRPr="003B36B4">
        <w:rPr>
          <w:rFonts w:ascii="Times New Roman" w:hAnsi="Times New Roman" w:cs="Times New Roman"/>
          <w:sz w:val="24"/>
          <w:szCs w:val="24"/>
        </w:rPr>
        <w:t xml:space="preserve">Karty Mieszkańca Lidzbark Warmiński </w:t>
      </w:r>
      <w:r w:rsidRPr="00FC1C7D">
        <w:rPr>
          <w:rFonts w:ascii="Times New Roman" w:hAnsi="Times New Roman" w:cs="Times New Roman"/>
          <w:sz w:val="24"/>
          <w:szCs w:val="24"/>
        </w:rPr>
        <w:t>Partnerowi Programu przy wnoszeniu opłaty/zakupie usługi, wstępie do instytucji/na wydarzenie bądź podczas kontroli biletów, w celu weryfikacji Uprawnień Uczestnika Programu.</w:t>
      </w:r>
    </w:p>
    <w:p w14:paraId="3BA2A9A2" w14:textId="1BE97246"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Brak możliwości okazania </w:t>
      </w:r>
      <w:r w:rsidR="003B36B4" w:rsidRPr="00A33C6D">
        <w:rPr>
          <w:rFonts w:ascii="Times New Roman" w:hAnsi="Times New Roman" w:cs="Times New Roman"/>
          <w:sz w:val="24"/>
          <w:szCs w:val="24"/>
        </w:rPr>
        <w:t>Karty Mieszkańca Lidzbark Warmiński</w:t>
      </w:r>
      <w:r w:rsidR="003B36B4" w:rsidRPr="00FC1C7D">
        <w:rPr>
          <w:rFonts w:ascii="Times New Roman" w:hAnsi="Times New Roman" w:cs="Times New Roman"/>
          <w:sz w:val="24"/>
          <w:szCs w:val="24"/>
        </w:rPr>
        <w:t xml:space="preserve"> </w:t>
      </w:r>
      <w:r w:rsidRPr="00FC1C7D">
        <w:rPr>
          <w:rFonts w:ascii="Times New Roman" w:hAnsi="Times New Roman" w:cs="Times New Roman"/>
          <w:sz w:val="24"/>
          <w:szCs w:val="24"/>
        </w:rPr>
        <w:t>(tym samym potwierdzenia tożsamości) w chwili kontroli lub przyznawania Benefitów nie podlega reklamacjom chyba, że regulaminy szczegółowe usług Partnerów Programu stanowią inaczej.</w:t>
      </w:r>
    </w:p>
    <w:p w14:paraId="6A52913A" w14:textId="69EE4A8C"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lastRenderedPageBreak/>
        <w:t xml:space="preserve">Użytkownik Karty może korzystać tylko z aktualnie obowiązujących Benefitów wskazanych w wykazie publikowanym na Portalu Programu lub dostępnym w </w:t>
      </w:r>
      <w:r w:rsidR="007D3413">
        <w:rPr>
          <w:rFonts w:ascii="Times New Roman" w:hAnsi="Times New Roman" w:cs="Times New Roman"/>
          <w:sz w:val="24"/>
          <w:szCs w:val="24"/>
        </w:rPr>
        <w:t>Referacie Promocji i Współpracy</w:t>
      </w:r>
      <w:r w:rsidRPr="00FC1C7D">
        <w:rPr>
          <w:rFonts w:ascii="Times New Roman" w:hAnsi="Times New Roman" w:cs="Times New Roman"/>
          <w:sz w:val="24"/>
          <w:szCs w:val="24"/>
        </w:rPr>
        <w:t>.</w:t>
      </w:r>
    </w:p>
    <w:p w14:paraId="7C9A550E" w14:textId="4B7B5900"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Użytkownik może zarządzać Kartą za pośrednictwem konta Uczestnika Programu utworzonego w Systemie </w:t>
      </w:r>
      <w:r w:rsidR="007D3413"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47BDE502" w14:textId="349D7C6B"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Benefity z tytułu posiadania </w:t>
      </w:r>
      <w:r w:rsidR="00B17767" w:rsidRPr="00A33C6D">
        <w:rPr>
          <w:rFonts w:ascii="Times New Roman" w:hAnsi="Times New Roman" w:cs="Times New Roman"/>
          <w:sz w:val="24"/>
          <w:szCs w:val="24"/>
        </w:rPr>
        <w:t>Karty Mieszkańca Lidzbark Warmiński</w:t>
      </w:r>
      <w:r w:rsidR="00B17767" w:rsidRPr="00FC1C7D">
        <w:rPr>
          <w:rFonts w:ascii="Times New Roman" w:hAnsi="Times New Roman" w:cs="Times New Roman"/>
          <w:sz w:val="24"/>
          <w:szCs w:val="24"/>
        </w:rPr>
        <w:t xml:space="preserve"> </w:t>
      </w:r>
      <w:r w:rsidRPr="00FC1C7D">
        <w:rPr>
          <w:rFonts w:ascii="Times New Roman" w:hAnsi="Times New Roman" w:cs="Times New Roman"/>
          <w:sz w:val="24"/>
          <w:szCs w:val="24"/>
        </w:rPr>
        <w:t>nie łączą się z innymi ulgami i zniżkami, chyba że Partner ustalił inne zasady udzielania ulg i zniżek.</w:t>
      </w:r>
    </w:p>
    <w:p w14:paraId="5B075F5B" w14:textId="42B64DBA"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Wszystkie Benefity wynikające z Programu mają charakter czasowy.</w:t>
      </w:r>
    </w:p>
    <w:p w14:paraId="1D97D231" w14:textId="63C5C6A0" w:rsidR="00EE348D"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Na żądanie Partnerów oferujących Benefity, Uczestnik Programu zobowiązany jest do okazania </w:t>
      </w:r>
      <w:r w:rsidR="00B17767" w:rsidRPr="00A33C6D">
        <w:rPr>
          <w:rFonts w:ascii="Times New Roman" w:hAnsi="Times New Roman" w:cs="Times New Roman"/>
          <w:sz w:val="24"/>
          <w:szCs w:val="24"/>
        </w:rPr>
        <w:t>Karty Mieszkańca Lidzbark Warmiński</w:t>
      </w:r>
      <w:r w:rsidR="00B17767"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(potwierdzania swojej tożsamości). Nieokazanie </w:t>
      </w:r>
      <w:r w:rsidR="00B17767" w:rsidRPr="00A33C6D">
        <w:rPr>
          <w:rFonts w:ascii="Times New Roman" w:hAnsi="Times New Roman" w:cs="Times New Roman"/>
          <w:sz w:val="24"/>
          <w:szCs w:val="24"/>
        </w:rPr>
        <w:t>Karty Mieszkańca Lidzbark Warmiński</w:t>
      </w:r>
      <w:r w:rsidR="00B17767"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jest powodem odmowy uwzględnienia </w:t>
      </w:r>
      <w:r w:rsidR="00B17767">
        <w:rPr>
          <w:rFonts w:ascii="Times New Roman" w:hAnsi="Times New Roman" w:cs="Times New Roman"/>
          <w:sz w:val="24"/>
          <w:szCs w:val="24"/>
        </w:rPr>
        <w:t>u</w:t>
      </w:r>
      <w:r w:rsidRPr="00FC1C7D">
        <w:rPr>
          <w:rFonts w:ascii="Times New Roman" w:hAnsi="Times New Roman" w:cs="Times New Roman"/>
          <w:sz w:val="24"/>
          <w:szCs w:val="24"/>
        </w:rPr>
        <w:t xml:space="preserve">prawnień wynikających z posiadania </w:t>
      </w:r>
      <w:r w:rsidR="00B17767" w:rsidRPr="00A33C6D">
        <w:rPr>
          <w:rFonts w:ascii="Times New Roman" w:hAnsi="Times New Roman" w:cs="Times New Roman"/>
          <w:sz w:val="24"/>
          <w:szCs w:val="24"/>
        </w:rPr>
        <w:t>Karty</w:t>
      </w:r>
      <w:r w:rsidRPr="00FC1C7D">
        <w:rPr>
          <w:rFonts w:ascii="Times New Roman" w:hAnsi="Times New Roman" w:cs="Times New Roman"/>
          <w:sz w:val="24"/>
          <w:szCs w:val="24"/>
        </w:rPr>
        <w:t>.</w:t>
      </w:r>
    </w:p>
    <w:p w14:paraId="31085F5A" w14:textId="517A5501" w:rsidR="00B82D90" w:rsidRPr="00FC1C7D" w:rsidRDefault="00770BC6" w:rsidP="00FC1C7D">
      <w:pPr>
        <w:pStyle w:val="Akapitzlist"/>
        <w:numPr>
          <w:ilvl w:val="0"/>
          <w:numId w:val="14"/>
        </w:numPr>
        <w:spacing w:line="360" w:lineRule="auto"/>
        <w:jc w:val="both"/>
        <w:rPr>
          <w:rFonts w:ascii="Times New Roman" w:hAnsi="Times New Roman" w:cs="Times New Roman"/>
          <w:sz w:val="24"/>
          <w:szCs w:val="24"/>
        </w:rPr>
      </w:pPr>
      <w:r w:rsidRPr="00A33C6D">
        <w:rPr>
          <w:rFonts w:ascii="Times New Roman" w:hAnsi="Times New Roman" w:cs="Times New Roman"/>
          <w:sz w:val="24"/>
          <w:szCs w:val="24"/>
        </w:rPr>
        <w:t>Kart</w:t>
      </w:r>
      <w:r>
        <w:rPr>
          <w:rFonts w:ascii="Times New Roman" w:hAnsi="Times New Roman" w:cs="Times New Roman"/>
          <w:sz w:val="24"/>
          <w:szCs w:val="24"/>
        </w:rPr>
        <w:t>a</w:t>
      </w:r>
      <w:r w:rsidRPr="00A33C6D">
        <w:rPr>
          <w:rFonts w:ascii="Times New Roman" w:hAnsi="Times New Roman" w:cs="Times New Roman"/>
          <w:sz w:val="24"/>
          <w:szCs w:val="24"/>
        </w:rPr>
        <w:t xml:space="preserve"> Mieszkańca Lidzbark Warmiński</w:t>
      </w:r>
      <w:r>
        <w:rPr>
          <w:rFonts w:ascii="Times New Roman" w:hAnsi="Times New Roman" w:cs="Times New Roman"/>
          <w:sz w:val="24"/>
          <w:szCs w:val="24"/>
        </w:rPr>
        <w:t xml:space="preserve"> w przypadku</w:t>
      </w:r>
      <w:r w:rsidRPr="004931E0">
        <w:rPr>
          <w:rFonts w:ascii="Times New Roman" w:hAnsi="Times New Roman" w:cs="Times New Roman"/>
          <w:sz w:val="24"/>
          <w:szCs w:val="24"/>
        </w:rPr>
        <w:t xml:space="preserve"> </w:t>
      </w:r>
      <w:r w:rsidR="00B82D90" w:rsidRPr="004931E0">
        <w:rPr>
          <w:rFonts w:ascii="Times New Roman" w:hAnsi="Times New Roman" w:cs="Times New Roman"/>
          <w:sz w:val="24"/>
          <w:szCs w:val="24"/>
        </w:rPr>
        <w:t>dziecka do lat 18</w:t>
      </w:r>
      <w:r w:rsidR="004931E0">
        <w:rPr>
          <w:rFonts w:ascii="Times New Roman" w:hAnsi="Times New Roman" w:cs="Times New Roman"/>
          <w:sz w:val="24"/>
          <w:szCs w:val="24"/>
        </w:rPr>
        <w:t xml:space="preserve"> (25 lat w przypadku osób nie posiadających zatrudnienia/pobierających naukę) </w:t>
      </w:r>
      <w:r w:rsidR="00B82D90" w:rsidRPr="004931E0">
        <w:rPr>
          <w:rFonts w:ascii="Times New Roman" w:hAnsi="Times New Roman" w:cs="Times New Roman"/>
          <w:sz w:val="24"/>
          <w:szCs w:val="24"/>
        </w:rPr>
        <w:t xml:space="preserve">w postaci elektronicznej może być udostępniana w Systemie </w:t>
      </w:r>
      <w:r w:rsidRPr="00A33C6D">
        <w:rPr>
          <w:rFonts w:ascii="Times New Roman" w:hAnsi="Times New Roman" w:cs="Times New Roman"/>
          <w:sz w:val="24"/>
          <w:szCs w:val="24"/>
        </w:rPr>
        <w:t>Karty Mieszkańca Lidzbark Warmiński</w:t>
      </w:r>
      <w:r w:rsidRPr="004931E0">
        <w:rPr>
          <w:rFonts w:ascii="Times New Roman" w:hAnsi="Times New Roman" w:cs="Times New Roman"/>
          <w:sz w:val="24"/>
          <w:szCs w:val="24"/>
        </w:rPr>
        <w:t xml:space="preserve"> </w:t>
      </w:r>
      <w:r w:rsidR="00B82D90" w:rsidRPr="004931E0">
        <w:rPr>
          <w:rFonts w:ascii="Times New Roman" w:hAnsi="Times New Roman" w:cs="Times New Roman"/>
          <w:sz w:val="24"/>
          <w:szCs w:val="24"/>
        </w:rPr>
        <w:t xml:space="preserve">innym członkom rodziny posiadającym </w:t>
      </w:r>
      <w:r w:rsidRPr="00A33C6D">
        <w:rPr>
          <w:rFonts w:ascii="Times New Roman" w:hAnsi="Times New Roman" w:cs="Times New Roman"/>
          <w:sz w:val="24"/>
          <w:szCs w:val="24"/>
        </w:rPr>
        <w:t>Kart</w:t>
      </w:r>
      <w:r>
        <w:rPr>
          <w:rFonts w:ascii="Times New Roman" w:hAnsi="Times New Roman" w:cs="Times New Roman"/>
          <w:sz w:val="24"/>
          <w:szCs w:val="24"/>
        </w:rPr>
        <w:t>ę</w:t>
      </w:r>
      <w:r w:rsidRPr="00A33C6D">
        <w:rPr>
          <w:rFonts w:ascii="Times New Roman" w:hAnsi="Times New Roman" w:cs="Times New Roman"/>
          <w:sz w:val="24"/>
          <w:szCs w:val="24"/>
        </w:rPr>
        <w:t xml:space="preserve"> Mieszkańca Lidzbark Warmiński</w:t>
      </w:r>
      <w:r w:rsidRPr="004931E0">
        <w:rPr>
          <w:rFonts w:ascii="Times New Roman" w:hAnsi="Times New Roman" w:cs="Times New Roman"/>
          <w:sz w:val="24"/>
          <w:szCs w:val="24"/>
        </w:rPr>
        <w:t xml:space="preserve"> </w:t>
      </w:r>
      <w:r w:rsidR="00B82D90" w:rsidRPr="004931E0">
        <w:rPr>
          <w:rFonts w:ascii="Times New Roman" w:hAnsi="Times New Roman" w:cs="Times New Roman"/>
          <w:sz w:val="24"/>
          <w:szCs w:val="24"/>
        </w:rPr>
        <w:t>(rodzicom/opiekunom prawnym/dziadkom), których konta są powiązane w grupie rodzinnej, celem okazania jej podczas korzystania z Benefitów.</w:t>
      </w:r>
    </w:p>
    <w:p w14:paraId="293ECE86" w14:textId="44860F98"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Użytkownik Karty zobowiązany jest do:</w:t>
      </w:r>
    </w:p>
    <w:p w14:paraId="6985A173" w14:textId="5B4B3699" w:rsidR="00B82D90" w:rsidRPr="00FC1C7D" w:rsidRDefault="00B82D90" w:rsidP="00FC1C7D">
      <w:pPr>
        <w:pStyle w:val="Akapitzlist"/>
        <w:numPr>
          <w:ilvl w:val="0"/>
          <w:numId w:val="15"/>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ochrony </w:t>
      </w:r>
      <w:r w:rsidR="00770BC6" w:rsidRPr="00A33C6D">
        <w:rPr>
          <w:rFonts w:ascii="Times New Roman" w:hAnsi="Times New Roman" w:cs="Times New Roman"/>
          <w:sz w:val="24"/>
          <w:szCs w:val="24"/>
        </w:rPr>
        <w:t>Karty Mieszkańca Lidzbark Warmiński</w:t>
      </w:r>
      <w:r w:rsidR="00770BC6" w:rsidRPr="00FC1C7D">
        <w:rPr>
          <w:rFonts w:ascii="Times New Roman" w:hAnsi="Times New Roman" w:cs="Times New Roman"/>
          <w:sz w:val="24"/>
          <w:szCs w:val="24"/>
        </w:rPr>
        <w:t xml:space="preserve"> </w:t>
      </w:r>
      <w:r w:rsidRPr="00FC1C7D">
        <w:rPr>
          <w:rFonts w:ascii="Times New Roman" w:hAnsi="Times New Roman" w:cs="Times New Roman"/>
          <w:sz w:val="24"/>
          <w:szCs w:val="24"/>
        </w:rPr>
        <w:t>przed utratą lub zniszczeniem;</w:t>
      </w:r>
    </w:p>
    <w:p w14:paraId="468FB083" w14:textId="77777777" w:rsidR="00B82D90" w:rsidRPr="00FC1C7D" w:rsidRDefault="00B82D90" w:rsidP="00FC1C7D">
      <w:pPr>
        <w:pStyle w:val="Akapitzlist"/>
        <w:numPr>
          <w:ilvl w:val="0"/>
          <w:numId w:val="15"/>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korzystania z niej zgodnie z zasadami przyjętymi Regulaminem.</w:t>
      </w:r>
    </w:p>
    <w:p w14:paraId="156E5B4E" w14:textId="741B01DE" w:rsidR="00B82D90" w:rsidRPr="00FC1C7D" w:rsidRDefault="00770BC6" w:rsidP="00FC1C7D">
      <w:pPr>
        <w:pStyle w:val="Akapitzlist"/>
        <w:numPr>
          <w:ilvl w:val="0"/>
          <w:numId w:val="14"/>
        </w:numPr>
        <w:spacing w:line="360" w:lineRule="auto"/>
        <w:jc w:val="both"/>
        <w:rPr>
          <w:rFonts w:ascii="Times New Roman" w:hAnsi="Times New Roman" w:cs="Times New Roman"/>
          <w:sz w:val="24"/>
          <w:szCs w:val="24"/>
        </w:rPr>
      </w:pPr>
      <w:r w:rsidRPr="00A33C6D">
        <w:rPr>
          <w:rFonts w:ascii="Times New Roman" w:hAnsi="Times New Roman" w:cs="Times New Roman"/>
          <w:sz w:val="24"/>
          <w:szCs w:val="24"/>
        </w:rPr>
        <w:t>Kart</w:t>
      </w:r>
      <w:r>
        <w:rPr>
          <w:rFonts w:ascii="Times New Roman" w:hAnsi="Times New Roman" w:cs="Times New Roman"/>
          <w:sz w:val="24"/>
          <w:szCs w:val="24"/>
        </w:rPr>
        <w:t>a</w:t>
      </w:r>
      <w:r w:rsidRPr="00A33C6D">
        <w:rPr>
          <w:rFonts w:ascii="Times New Roman" w:hAnsi="Times New Roman" w:cs="Times New Roman"/>
          <w:sz w:val="24"/>
          <w:szCs w:val="24"/>
        </w:rPr>
        <w:t xml:space="preserve"> Mieszkańca Lidzbark Warmiński</w:t>
      </w:r>
      <w:r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jest przypisana wyłącznie do Uczestnika Programu i nie może być używana przez osoby nieuprawnione.</w:t>
      </w:r>
      <w:r w:rsidR="00EE348D"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 xml:space="preserve">Organizator nie ponosi odpowiedzialności za udostępnianie </w:t>
      </w:r>
      <w:r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w:t>
      </w:r>
      <w:r w:rsidR="00B82D90" w:rsidRPr="00FC1C7D">
        <w:rPr>
          <w:rFonts w:ascii="Times New Roman" w:hAnsi="Times New Roman" w:cs="Times New Roman"/>
          <w:sz w:val="24"/>
          <w:szCs w:val="24"/>
        </w:rPr>
        <w:t>przez Uczestnika Programu osobom trzecim.</w:t>
      </w:r>
    </w:p>
    <w:p w14:paraId="45B18997" w14:textId="396591C1"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W przypadku utraty, zagubienia lub uszkodzenia </w:t>
      </w:r>
      <w:r w:rsidR="00770BC6"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Uczestnik Programu zobowiązany jest do niezwłocznego powiadomienia o tym fakcie Organizatora.</w:t>
      </w:r>
    </w:p>
    <w:p w14:paraId="46F83FEB" w14:textId="61559E84" w:rsidR="00B82D90" w:rsidRPr="00FC1C7D" w:rsidRDefault="00B82D90" w:rsidP="00FC1C7D">
      <w:pPr>
        <w:pStyle w:val="Akapitzlist"/>
        <w:numPr>
          <w:ilvl w:val="0"/>
          <w:numId w:val="14"/>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Złożenie przez Uczestnika Programu wniosku o rezygnację z udziału w Programie </w:t>
      </w:r>
      <w:r w:rsidR="00770BC6"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xml:space="preserve"> skutkuje zablokowaniem </w:t>
      </w:r>
      <w:r w:rsidR="00770BC6">
        <w:rPr>
          <w:rFonts w:ascii="Times New Roman" w:hAnsi="Times New Roman" w:cs="Times New Roman"/>
          <w:sz w:val="24"/>
          <w:szCs w:val="24"/>
        </w:rPr>
        <w:t>karty i usunięciem konta</w:t>
      </w:r>
      <w:r w:rsidRPr="00FC1C7D">
        <w:rPr>
          <w:rFonts w:ascii="Times New Roman" w:hAnsi="Times New Roman" w:cs="Times New Roman"/>
          <w:sz w:val="24"/>
          <w:szCs w:val="24"/>
        </w:rPr>
        <w:t xml:space="preserve">. Wzór wniosku stanowi Załącznik nr </w:t>
      </w:r>
      <w:r w:rsidR="00ED1DDC">
        <w:rPr>
          <w:rFonts w:ascii="Times New Roman" w:hAnsi="Times New Roman" w:cs="Times New Roman"/>
          <w:sz w:val="24"/>
          <w:szCs w:val="24"/>
        </w:rPr>
        <w:t>3</w:t>
      </w:r>
      <w:r w:rsidRPr="00FC1C7D">
        <w:rPr>
          <w:rFonts w:ascii="Times New Roman" w:hAnsi="Times New Roman" w:cs="Times New Roman"/>
          <w:sz w:val="24"/>
          <w:szCs w:val="24"/>
        </w:rPr>
        <w:t xml:space="preserve"> do niniejszego Regulaminu. Złożenie wniosku</w:t>
      </w:r>
      <w:r w:rsidR="00117C3D" w:rsidRPr="00FC1C7D">
        <w:rPr>
          <w:rFonts w:ascii="Times New Roman" w:hAnsi="Times New Roman" w:cs="Times New Roman"/>
          <w:sz w:val="24"/>
          <w:szCs w:val="24"/>
        </w:rPr>
        <w:t xml:space="preserve"> o rezygnację</w:t>
      </w:r>
      <w:r w:rsidRPr="00FC1C7D">
        <w:rPr>
          <w:rFonts w:ascii="Times New Roman" w:hAnsi="Times New Roman" w:cs="Times New Roman"/>
          <w:sz w:val="24"/>
          <w:szCs w:val="24"/>
        </w:rPr>
        <w:t xml:space="preserve"> przez Uczestnika Programu może nastąpić:</w:t>
      </w:r>
    </w:p>
    <w:p w14:paraId="3CB900F3" w14:textId="2171966B" w:rsidR="00B82D90" w:rsidRPr="00FC1C7D" w:rsidRDefault="00B82D90" w:rsidP="00FC1C7D">
      <w:pPr>
        <w:pStyle w:val="Akapitzlist"/>
        <w:numPr>
          <w:ilvl w:val="0"/>
          <w:numId w:val="16"/>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za pośrednictwem Systemu </w:t>
      </w:r>
      <w:r w:rsidR="00770BC6"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2066374E" w14:textId="412422E2" w:rsidR="00B82D90" w:rsidRPr="00FC1C7D" w:rsidRDefault="00B82D90" w:rsidP="00FC1C7D">
      <w:pPr>
        <w:pStyle w:val="Akapitzlist"/>
        <w:numPr>
          <w:ilvl w:val="0"/>
          <w:numId w:val="16"/>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lastRenderedPageBreak/>
        <w:t xml:space="preserve">w formie pisemnej – w </w:t>
      </w:r>
      <w:r w:rsidR="00C400E3">
        <w:rPr>
          <w:rFonts w:ascii="Times New Roman" w:hAnsi="Times New Roman" w:cs="Times New Roman"/>
          <w:sz w:val="24"/>
          <w:szCs w:val="24"/>
        </w:rPr>
        <w:t>Referacie Promocji i Współpracy</w:t>
      </w:r>
      <w:r w:rsidRPr="00FC1C7D">
        <w:rPr>
          <w:rFonts w:ascii="Times New Roman" w:hAnsi="Times New Roman" w:cs="Times New Roman"/>
          <w:sz w:val="24"/>
          <w:szCs w:val="24"/>
        </w:rPr>
        <w:t xml:space="preserve"> lub przesyłką pocztową na adres siedziby Urzędu Miasta </w:t>
      </w:r>
      <w:r w:rsidR="00117C3D" w:rsidRPr="00FC1C7D">
        <w:rPr>
          <w:rFonts w:ascii="Times New Roman" w:hAnsi="Times New Roman" w:cs="Times New Roman"/>
          <w:sz w:val="24"/>
          <w:szCs w:val="24"/>
        </w:rPr>
        <w:t>w Lidzbarku Warmińskim</w:t>
      </w:r>
      <w:r w:rsidRPr="00FC1C7D">
        <w:rPr>
          <w:rFonts w:ascii="Times New Roman" w:hAnsi="Times New Roman" w:cs="Times New Roman"/>
          <w:sz w:val="24"/>
          <w:szCs w:val="24"/>
        </w:rPr>
        <w:t>.</w:t>
      </w:r>
    </w:p>
    <w:p w14:paraId="0C647AB0" w14:textId="64E4F389" w:rsidR="00B82D90" w:rsidRPr="00FC1C7D" w:rsidRDefault="00B82D90" w:rsidP="00FC1C7D">
      <w:pPr>
        <w:spacing w:line="360" w:lineRule="auto"/>
        <w:ind w:left="708"/>
        <w:jc w:val="both"/>
        <w:rPr>
          <w:rFonts w:ascii="Times New Roman" w:hAnsi="Times New Roman" w:cs="Times New Roman"/>
          <w:sz w:val="24"/>
          <w:szCs w:val="24"/>
        </w:rPr>
      </w:pPr>
      <w:r w:rsidRPr="00FC1C7D">
        <w:rPr>
          <w:rFonts w:ascii="Times New Roman" w:hAnsi="Times New Roman" w:cs="Times New Roman"/>
          <w:sz w:val="24"/>
          <w:szCs w:val="24"/>
        </w:rPr>
        <w:t xml:space="preserve">Organizator zastrzega sobie prawo do weryfikacji </w:t>
      </w:r>
      <w:r w:rsidR="00CF4437" w:rsidRPr="00FC1C7D">
        <w:rPr>
          <w:rFonts w:ascii="Times New Roman" w:hAnsi="Times New Roman" w:cs="Times New Roman"/>
          <w:sz w:val="24"/>
          <w:szCs w:val="24"/>
        </w:rPr>
        <w:t>u</w:t>
      </w:r>
      <w:r w:rsidRPr="00FC1C7D">
        <w:rPr>
          <w:rFonts w:ascii="Times New Roman" w:hAnsi="Times New Roman" w:cs="Times New Roman"/>
          <w:sz w:val="24"/>
          <w:szCs w:val="24"/>
        </w:rPr>
        <w:t>prawnień Uczestnika Programu w czasie ich ważności.</w:t>
      </w:r>
    </w:p>
    <w:p w14:paraId="2D25D229" w14:textId="77777777" w:rsidR="003A74F9" w:rsidRPr="00FC1C7D" w:rsidRDefault="003A74F9" w:rsidP="00FC1C7D">
      <w:pPr>
        <w:spacing w:line="360" w:lineRule="auto"/>
        <w:jc w:val="both"/>
        <w:rPr>
          <w:rFonts w:ascii="Times New Roman" w:hAnsi="Times New Roman" w:cs="Times New Roman"/>
          <w:sz w:val="24"/>
          <w:szCs w:val="24"/>
        </w:rPr>
      </w:pPr>
    </w:p>
    <w:p w14:paraId="05C37321" w14:textId="582561CD"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§5</w:t>
      </w:r>
    </w:p>
    <w:p w14:paraId="2E8A2118" w14:textId="4CC1F969" w:rsidR="00B82D90" w:rsidRPr="00FC1C7D" w:rsidRDefault="00B82D90" w:rsidP="00AD1304">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[Zmiana Regulaminu]</w:t>
      </w:r>
    </w:p>
    <w:p w14:paraId="04245BC8" w14:textId="33BC68CE" w:rsidR="00B82D90" w:rsidRPr="00FC1C7D" w:rsidRDefault="00B82D90" w:rsidP="00FC1C7D">
      <w:pPr>
        <w:pStyle w:val="Akapitzlist"/>
        <w:numPr>
          <w:ilvl w:val="0"/>
          <w:numId w:val="17"/>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Organizator zastrzega sobie prawo do wprowadzania zmian i aktualizacji Regulaminu.</w:t>
      </w:r>
    </w:p>
    <w:p w14:paraId="01E1B4C4" w14:textId="23C87978" w:rsidR="00B82D90" w:rsidRPr="00FC1C7D" w:rsidRDefault="00B82D90" w:rsidP="00FC1C7D">
      <w:pPr>
        <w:pStyle w:val="Akapitzlist"/>
        <w:numPr>
          <w:ilvl w:val="0"/>
          <w:numId w:val="17"/>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Uczestnik Programu ma możliwość zapoznania się z aktualną treścią Regulaminu, który udostępniany jest na Portalu </w:t>
      </w:r>
      <w:r w:rsidR="00E51FF6" w:rsidRPr="00A33C6D">
        <w:rPr>
          <w:rFonts w:ascii="Times New Roman" w:hAnsi="Times New Roman" w:cs="Times New Roman"/>
          <w:sz w:val="24"/>
          <w:szCs w:val="24"/>
        </w:rPr>
        <w:t>Karty Mieszkańca Lidzbark Warmiński</w:t>
      </w:r>
      <w:r w:rsidR="00E51FF6"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i w </w:t>
      </w:r>
      <w:r w:rsidR="00E51FF6">
        <w:rPr>
          <w:rFonts w:ascii="Times New Roman" w:hAnsi="Times New Roman" w:cs="Times New Roman"/>
          <w:sz w:val="24"/>
          <w:szCs w:val="24"/>
        </w:rPr>
        <w:t>Referacie Promocji i Współpracy</w:t>
      </w:r>
      <w:r w:rsidRPr="00FC1C7D">
        <w:rPr>
          <w:rFonts w:ascii="Times New Roman" w:hAnsi="Times New Roman" w:cs="Times New Roman"/>
          <w:sz w:val="24"/>
          <w:szCs w:val="24"/>
        </w:rPr>
        <w:t>.</w:t>
      </w:r>
    </w:p>
    <w:p w14:paraId="4AE08404" w14:textId="1CB1A66B" w:rsidR="00B82D90" w:rsidRPr="00FC1C7D" w:rsidRDefault="00B82D90" w:rsidP="00FC1C7D">
      <w:pPr>
        <w:pStyle w:val="Akapitzlist"/>
        <w:numPr>
          <w:ilvl w:val="0"/>
          <w:numId w:val="17"/>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Organizator informuje Uczestnika Programu o każdej zmianie Regulaminu na Portalu </w:t>
      </w:r>
      <w:r w:rsidR="00E51FF6" w:rsidRPr="00A33C6D">
        <w:rPr>
          <w:rFonts w:ascii="Times New Roman" w:hAnsi="Times New Roman" w:cs="Times New Roman"/>
          <w:sz w:val="24"/>
          <w:szCs w:val="24"/>
        </w:rPr>
        <w:t>Karty Mieszkańca Lidzbark Warmiński</w:t>
      </w:r>
      <w:r w:rsidR="00E51FF6" w:rsidRPr="00FC1C7D">
        <w:rPr>
          <w:rFonts w:ascii="Times New Roman" w:hAnsi="Times New Roman" w:cs="Times New Roman"/>
          <w:sz w:val="24"/>
          <w:szCs w:val="24"/>
        </w:rPr>
        <w:t xml:space="preserve"> </w:t>
      </w:r>
      <w:r w:rsidRPr="00FC1C7D">
        <w:rPr>
          <w:rFonts w:ascii="Times New Roman" w:hAnsi="Times New Roman" w:cs="Times New Roman"/>
          <w:sz w:val="24"/>
          <w:szCs w:val="24"/>
        </w:rPr>
        <w:t xml:space="preserve">i w </w:t>
      </w:r>
      <w:r w:rsidR="00FE1647">
        <w:rPr>
          <w:rFonts w:ascii="Times New Roman" w:hAnsi="Times New Roman" w:cs="Times New Roman"/>
          <w:sz w:val="24"/>
          <w:szCs w:val="24"/>
        </w:rPr>
        <w:t>R</w:t>
      </w:r>
      <w:r w:rsidR="00E51FF6">
        <w:rPr>
          <w:rFonts w:ascii="Times New Roman" w:hAnsi="Times New Roman" w:cs="Times New Roman"/>
          <w:sz w:val="24"/>
          <w:szCs w:val="24"/>
        </w:rPr>
        <w:t>eferacie Promocji i Współpracy</w:t>
      </w:r>
      <w:r w:rsidRPr="00FC1C7D">
        <w:rPr>
          <w:rFonts w:ascii="Times New Roman" w:hAnsi="Times New Roman" w:cs="Times New Roman"/>
          <w:sz w:val="24"/>
          <w:szCs w:val="24"/>
        </w:rPr>
        <w:t>, nie później, niż 7 dni przed datą wejścia w życie zmian w treści Regulaminu.</w:t>
      </w:r>
    </w:p>
    <w:p w14:paraId="22356BDE" w14:textId="6462A383" w:rsidR="00B82D90" w:rsidRPr="00FC1C7D" w:rsidRDefault="00B82D90" w:rsidP="00FC1C7D">
      <w:pPr>
        <w:pStyle w:val="Akapitzlist"/>
        <w:numPr>
          <w:ilvl w:val="0"/>
          <w:numId w:val="17"/>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Jeśli przed datą wejścia w życie zmian w Regulaminie Uczestnik Programu nie złożył pisemnego sprzeciwu uznaje się, że Uczestnik Programu wyraził zgodę na ich wprowadzenie. Zgłoszenie sprzeciwu jest równoznaczne z rezygnacją z udziału w Programie </w:t>
      </w:r>
      <w:r w:rsidR="00E51FF6" w:rsidRPr="00A33C6D">
        <w:rPr>
          <w:rFonts w:ascii="Times New Roman" w:hAnsi="Times New Roman" w:cs="Times New Roman"/>
          <w:sz w:val="24"/>
          <w:szCs w:val="24"/>
        </w:rPr>
        <w:t>Karty Mieszkańca Lidzbark Warmiński</w:t>
      </w:r>
      <w:r w:rsidR="00E51FF6" w:rsidRPr="00FC1C7D">
        <w:rPr>
          <w:rFonts w:ascii="Times New Roman" w:hAnsi="Times New Roman" w:cs="Times New Roman"/>
          <w:sz w:val="24"/>
          <w:szCs w:val="24"/>
        </w:rPr>
        <w:t xml:space="preserve"> </w:t>
      </w:r>
      <w:r w:rsidRPr="00FC1C7D">
        <w:rPr>
          <w:rFonts w:ascii="Times New Roman" w:hAnsi="Times New Roman" w:cs="Times New Roman"/>
          <w:sz w:val="24"/>
          <w:szCs w:val="24"/>
        </w:rPr>
        <w:t>z dniem poprzedzającym dzień wejścia w życie proponowanych zmian.</w:t>
      </w:r>
    </w:p>
    <w:p w14:paraId="3751CD7C" w14:textId="77777777" w:rsidR="003647D6" w:rsidRPr="00FC1C7D" w:rsidRDefault="003647D6" w:rsidP="00FC1C7D">
      <w:pPr>
        <w:pStyle w:val="Akapitzlist"/>
        <w:spacing w:line="360" w:lineRule="auto"/>
        <w:jc w:val="both"/>
        <w:rPr>
          <w:rFonts w:ascii="Times New Roman" w:hAnsi="Times New Roman" w:cs="Times New Roman"/>
          <w:sz w:val="24"/>
          <w:szCs w:val="24"/>
        </w:rPr>
      </w:pPr>
    </w:p>
    <w:p w14:paraId="7677E907" w14:textId="77777777"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§6</w:t>
      </w:r>
    </w:p>
    <w:p w14:paraId="685BF0F1" w14:textId="64D14E9E" w:rsidR="00B82D90" w:rsidRPr="00FC1C7D" w:rsidRDefault="00B82D90" w:rsidP="00AD1304">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[Ochrona danych osobowych]</w:t>
      </w:r>
    </w:p>
    <w:p w14:paraId="2A372FA2" w14:textId="7D2A46AD" w:rsidR="00B82D90" w:rsidRPr="00FC1C7D" w:rsidRDefault="00B82D90" w:rsidP="00FC1C7D">
      <w:pPr>
        <w:pStyle w:val="Akapitzlist"/>
        <w:numPr>
          <w:ilvl w:val="0"/>
          <w:numId w:val="18"/>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Przetwarzanie danych osobowych Użytkownika odbywa się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p>
    <w:p w14:paraId="7C5F530C" w14:textId="54C1A646" w:rsidR="00C7469E" w:rsidRPr="00EB24BC" w:rsidRDefault="00B82D90" w:rsidP="00FC1C7D">
      <w:pPr>
        <w:pStyle w:val="Akapitzlist"/>
        <w:numPr>
          <w:ilvl w:val="0"/>
          <w:numId w:val="18"/>
        </w:num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Szczegółowe informacje dotyczące przetwarzania danych osobowych Użytkowników znajdują się w klauzuli informacyjnej stanowiącej Załącznik nr </w:t>
      </w:r>
      <w:r w:rsidR="00ED1DDC">
        <w:rPr>
          <w:rFonts w:ascii="Times New Roman" w:hAnsi="Times New Roman" w:cs="Times New Roman"/>
          <w:sz w:val="24"/>
          <w:szCs w:val="24"/>
        </w:rPr>
        <w:t>4</w:t>
      </w:r>
      <w:r w:rsidRPr="00FC1C7D">
        <w:rPr>
          <w:rFonts w:ascii="Times New Roman" w:hAnsi="Times New Roman" w:cs="Times New Roman"/>
          <w:sz w:val="24"/>
          <w:szCs w:val="24"/>
        </w:rPr>
        <w:t xml:space="preserve"> do niniejszego Regulaminu.</w:t>
      </w:r>
    </w:p>
    <w:p w14:paraId="6D14CE5C" w14:textId="5C9933A6" w:rsidR="00B82D90" w:rsidRPr="00FC1C7D" w:rsidRDefault="00B82D90" w:rsidP="00FC1C7D">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lastRenderedPageBreak/>
        <w:t>§7</w:t>
      </w:r>
    </w:p>
    <w:p w14:paraId="1FD13E15" w14:textId="78300233" w:rsidR="00B82D90" w:rsidRPr="00FC1C7D" w:rsidRDefault="00B82D90" w:rsidP="00AD1304">
      <w:pPr>
        <w:spacing w:line="360" w:lineRule="auto"/>
        <w:jc w:val="center"/>
        <w:rPr>
          <w:rFonts w:ascii="Times New Roman" w:hAnsi="Times New Roman" w:cs="Times New Roman"/>
          <w:sz w:val="24"/>
          <w:szCs w:val="24"/>
        </w:rPr>
      </w:pPr>
      <w:r w:rsidRPr="00FC1C7D">
        <w:rPr>
          <w:rFonts w:ascii="Times New Roman" w:hAnsi="Times New Roman" w:cs="Times New Roman"/>
          <w:sz w:val="24"/>
          <w:szCs w:val="24"/>
        </w:rPr>
        <w:t>[Postanowienia końcowe]</w:t>
      </w:r>
    </w:p>
    <w:p w14:paraId="39475C09" w14:textId="08C6847B"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Nieprzestrzeganie regulaminu przez Uczestnika Programu uprawnia Organizatora do Usunięcia konta Uczestnika Programu i dezaktywacji </w:t>
      </w:r>
      <w:r w:rsidR="00641EB5"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3196E8E6" w14:textId="77777777" w:rsidR="008D7D1B" w:rsidRDefault="008D7D1B" w:rsidP="00FC1C7D">
      <w:pPr>
        <w:spacing w:line="360" w:lineRule="auto"/>
        <w:jc w:val="both"/>
        <w:rPr>
          <w:rFonts w:ascii="Times New Roman" w:hAnsi="Times New Roman" w:cs="Times New Roman"/>
          <w:sz w:val="24"/>
          <w:szCs w:val="24"/>
        </w:rPr>
      </w:pPr>
    </w:p>
    <w:p w14:paraId="01A285C9" w14:textId="76839924" w:rsidR="00B82D90" w:rsidRPr="00FC1C7D" w:rsidRDefault="00B82D90" w:rsidP="00FC1C7D">
      <w:pPr>
        <w:spacing w:line="360" w:lineRule="auto"/>
        <w:jc w:val="both"/>
        <w:rPr>
          <w:rFonts w:ascii="Times New Roman" w:hAnsi="Times New Roman" w:cs="Times New Roman"/>
          <w:sz w:val="24"/>
          <w:szCs w:val="24"/>
        </w:rPr>
      </w:pPr>
      <w:bookmarkStart w:id="10" w:name="_Hlk193435220"/>
      <w:r w:rsidRPr="00FC1C7D">
        <w:rPr>
          <w:rFonts w:ascii="Times New Roman" w:hAnsi="Times New Roman" w:cs="Times New Roman"/>
          <w:sz w:val="24"/>
          <w:szCs w:val="24"/>
        </w:rPr>
        <w:t>Integralnymi elementami niniejszego regulaminu są:</w:t>
      </w:r>
    </w:p>
    <w:p w14:paraId="52F3328E" w14:textId="39CDFCBB"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Załącznik nr 1 do Regulaminu - </w:t>
      </w:r>
      <w:bookmarkStart w:id="11" w:name="_Hlk193435301"/>
      <w:r w:rsidRPr="00FC1C7D">
        <w:rPr>
          <w:rFonts w:ascii="Times New Roman" w:hAnsi="Times New Roman" w:cs="Times New Roman"/>
          <w:sz w:val="24"/>
          <w:szCs w:val="24"/>
        </w:rPr>
        <w:t xml:space="preserve">Wzór graficzny </w:t>
      </w:r>
      <w:r w:rsidR="00641EB5" w:rsidRPr="00A33C6D">
        <w:rPr>
          <w:rFonts w:ascii="Times New Roman" w:hAnsi="Times New Roman" w:cs="Times New Roman"/>
          <w:sz w:val="24"/>
          <w:szCs w:val="24"/>
        </w:rPr>
        <w:t>Karty Mieszkańca Lidzbark Warmiński</w:t>
      </w:r>
      <w:bookmarkEnd w:id="11"/>
      <w:r w:rsidRPr="00FC1C7D">
        <w:rPr>
          <w:rFonts w:ascii="Times New Roman" w:hAnsi="Times New Roman" w:cs="Times New Roman"/>
          <w:sz w:val="24"/>
          <w:szCs w:val="24"/>
        </w:rPr>
        <w:t>;</w:t>
      </w:r>
    </w:p>
    <w:p w14:paraId="56E756D0" w14:textId="55EE6419"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Załącznik nr 2 do Regulaminu - Wniosek o przystąpienie do Programu </w:t>
      </w:r>
      <w:r w:rsidR="00641EB5" w:rsidRPr="00A33C6D">
        <w:rPr>
          <w:rFonts w:ascii="Times New Roman" w:hAnsi="Times New Roman" w:cs="Times New Roman"/>
          <w:sz w:val="24"/>
          <w:szCs w:val="24"/>
        </w:rPr>
        <w:t>Karty Mieszkańca Lidzbark Warmiński</w:t>
      </w:r>
      <w:r w:rsidR="00641EB5" w:rsidRPr="00FC1C7D">
        <w:rPr>
          <w:rFonts w:ascii="Times New Roman" w:hAnsi="Times New Roman" w:cs="Times New Roman"/>
          <w:sz w:val="24"/>
          <w:szCs w:val="24"/>
        </w:rPr>
        <w:t xml:space="preserve"> </w:t>
      </w:r>
      <w:r w:rsidRPr="00FC1C7D">
        <w:rPr>
          <w:rFonts w:ascii="Times New Roman" w:hAnsi="Times New Roman" w:cs="Times New Roman"/>
          <w:sz w:val="24"/>
          <w:szCs w:val="24"/>
        </w:rPr>
        <w:t>i wydanie karty wirtualne</w:t>
      </w:r>
      <w:r w:rsidR="007D06B6">
        <w:rPr>
          <w:rFonts w:ascii="Times New Roman" w:hAnsi="Times New Roman" w:cs="Times New Roman"/>
          <w:sz w:val="24"/>
          <w:szCs w:val="24"/>
        </w:rPr>
        <w:t>j/fizycznej</w:t>
      </w:r>
      <w:r w:rsidRPr="00FC1C7D">
        <w:rPr>
          <w:rFonts w:ascii="Times New Roman" w:hAnsi="Times New Roman" w:cs="Times New Roman"/>
          <w:sz w:val="24"/>
          <w:szCs w:val="24"/>
        </w:rPr>
        <w:t xml:space="preserve"> (w Aplikacji </w:t>
      </w:r>
      <w:r w:rsidR="00641EB5"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 odnowienie uprawnień;</w:t>
      </w:r>
    </w:p>
    <w:p w14:paraId="36F7EA0D" w14:textId="7EE3FC12" w:rsidR="00B82D90" w:rsidRPr="00FC1C7D" w:rsidRDefault="00B82D90" w:rsidP="00FC1C7D">
      <w:pPr>
        <w:spacing w:line="360" w:lineRule="auto"/>
        <w:jc w:val="both"/>
        <w:rPr>
          <w:rFonts w:ascii="Times New Roman" w:hAnsi="Times New Roman" w:cs="Times New Roman"/>
          <w:sz w:val="24"/>
          <w:szCs w:val="24"/>
        </w:rPr>
      </w:pPr>
      <w:r w:rsidRPr="00FC1C7D">
        <w:rPr>
          <w:rFonts w:ascii="Times New Roman" w:hAnsi="Times New Roman" w:cs="Times New Roman"/>
          <w:sz w:val="24"/>
          <w:szCs w:val="24"/>
        </w:rPr>
        <w:t xml:space="preserve">Załącznik nr </w:t>
      </w:r>
      <w:r w:rsidR="007D06B6">
        <w:rPr>
          <w:rFonts w:ascii="Times New Roman" w:hAnsi="Times New Roman" w:cs="Times New Roman"/>
          <w:sz w:val="24"/>
          <w:szCs w:val="24"/>
        </w:rPr>
        <w:t>3</w:t>
      </w:r>
      <w:r w:rsidRPr="00FC1C7D">
        <w:rPr>
          <w:rFonts w:ascii="Times New Roman" w:hAnsi="Times New Roman" w:cs="Times New Roman"/>
          <w:sz w:val="24"/>
          <w:szCs w:val="24"/>
        </w:rPr>
        <w:t xml:space="preserve"> do Regulaminu - Wniosek o rezygnację z udziału w Programie </w:t>
      </w:r>
      <w:r w:rsidR="00641EB5" w:rsidRPr="00A33C6D">
        <w:rPr>
          <w:rFonts w:ascii="Times New Roman" w:hAnsi="Times New Roman" w:cs="Times New Roman"/>
          <w:sz w:val="24"/>
          <w:szCs w:val="24"/>
        </w:rPr>
        <w:t>Karty Mieszkańca Lidzbark Warmiński</w:t>
      </w:r>
      <w:r w:rsidRPr="00FC1C7D">
        <w:rPr>
          <w:rFonts w:ascii="Times New Roman" w:hAnsi="Times New Roman" w:cs="Times New Roman"/>
          <w:sz w:val="24"/>
          <w:szCs w:val="24"/>
        </w:rPr>
        <w:t>;</w:t>
      </w:r>
    </w:p>
    <w:p w14:paraId="66BD8CCB" w14:textId="7B135E86" w:rsidR="00B82D90" w:rsidRPr="00FC1C7D" w:rsidRDefault="00B82D90" w:rsidP="00FC1C7D">
      <w:pPr>
        <w:spacing w:line="360" w:lineRule="auto"/>
        <w:jc w:val="both"/>
        <w:rPr>
          <w:rFonts w:ascii="Times New Roman" w:hAnsi="Times New Roman" w:cs="Times New Roman"/>
          <w:sz w:val="24"/>
          <w:szCs w:val="24"/>
        </w:rPr>
      </w:pPr>
      <w:bookmarkStart w:id="12" w:name="_Hlk190418911"/>
      <w:bookmarkEnd w:id="10"/>
      <w:r w:rsidRPr="00FC1C7D">
        <w:rPr>
          <w:rFonts w:ascii="Times New Roman" w:hAnsi="Times New Roman" w:cs="Times New Roman"/>
          <w:sz w:val="24"/>
          <w:szCs w:val="24"/>
        </w:rPr>
        <w:t xml:space="preserve">Załącznik nr </w:t>
      </w:r>
      <w:r w:rsidR="007D06B6">
        <w:rPr>
          <w:rFonts w:ascii="Times New Roman" w:hAnsi="Times New Roman" w:cs="Times New Roman"/>
          <w:sz w:val="24"/>
          <w:szCs w:val="24"/>
        </w:rPr>
        <w:t>4</w:t>
      </w:r>
      <w:r w:rsidRPr="00FC1C7D">
        <w:rPr>
          <w:rFonts w:ascii="Times New Roman" w:hAnsi="Times New Roman" w:cs="Times New Roman"/>
          <w:sz w:val="24"/>
          <w:szCs w:val="24"/>
        </w:rPr>
        <w:t xml:space="preserve"> do Regulaminu - Klauzula informacyjna RODO</w:t>
      </w:r>
      <w:bookmarkEnd w:id="12"/>
      <w:r w:rsidRPr="00FC1C7D">
        <w:rPr>
          <w:rFonts w:ascii="Times New Roman" w:hAnsi="Times New Roman" w:cs="Times New Roman"/>
          <w:sz w:val="24"/>
          <w:szCs w:val="24"/>
        </w:rPr>
        <w:t>;</w:t>
      </w:r>
    </w:p>
    <w:sectPr w:rsidR="00B82D90" w:rsidRPr="00FC1C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517B" w14:textId="77777777" w:rsidR="00B82D90" w:rsidRDefault="00B82D90" w:rsidP="00B82D90">
      <w:pPr>
        <w:spacing w:after="0" w:line="240" w:lineRule="auto"/>
      </w:pPr>
      <w:r>
        <w:separator/>
      </w:r>
    </w:p>
  </w:endnote>
  <w:endnote w:type="continuationSeparator" w:id="0">
    <w:p w14:paraId="794F41A6" w14:textId="77777777" w:rsidR="00B82D90" w:rsidRDefault="00B82D90" w:rsidP="00B8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99261"/>
      <w:docPartObj>
        <w:docPartGallery w:val="Page Numbers (Bottom of Page)"/>
        <w:docPartUnique/>
      </w:docPartObj>
    </w:sdtPr>
    <w:sdtEndPr/>
    <w:sdtContent>
      <w:p w14:paraId="05F3E52A" w14:textId="5BFF5DB3" w:rsidR="00B82D90" w:rsidRDefault="00B82D90">
        <w:pPr>
          <w:pStyle w:val="Stopka"/>
          <w:jc w:val="right"/>
        </w:pPr>
        <w:r>
          <w:fldChar w:fldCharType="begin"/>
        </w:r>
        <w:r>
          <w:instrText>PAGE   \* MERGEFORMAT</w:instrText>
        </w:r>
        <w:r>
          <w:fldChar w:fldCharType="separate"/>
        </w:r>
        <w:r>
          <w:t>2</w:t>
        </w:r>
        <w:r>
          <w:fldChar w:fldCharType="end"/>
        </w:r>
      </w:p>
    </w:sdtContent>
  </w:sdt>
  <w:p w14:paraId="782CDCA0" w14:textId="77777777" w:rsidR="00B82D90" w:rsidRDefault="00B82D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66D7" w14:textId="77777777" w:rsidR="00B82D90" w:rsidRDefault="00B82D90" w:rsidP="00B82D90">
      <w:pPr>
        <w:spacing w:after="0" w:line="240" w:lineRule="auto"/>
      </w:pPr>
      <w:r>
        <w:separator/>
      </w:r>
    </w:p>
  </w:footnote>
  <w:footnote w:type="continuationSeparator" w:id="0">
    <w:p w14:paraId="32CBC733" w14:textId="77777777" w:rsidR="00B82D90" w:rsidRDefault="00B82D90" w:rsidP="00B82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231C" w14:textId="2E625921" w:rsidR="00B82D90" w:rsidRDefault="00910998" w:rsidP="00910998">
    <w:pPr>
      <w:pStyle w:val="Nagwek"/>
      <w:jc w:val="right"/>
    </w:pPr>
    <w:r>
      <w:t>Załącznik nr 1 do zarządzania</w:t>
    </w:r>
  </w:p>
  <w:p w14:paraId="74364803" w14:textId="77777777" w:rsidR="00B82D90" w:rsidRDefault="00B82D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9B2"/>
    <w:multiLevelType w:val="hybridMultilevel"/>
    <w:tmpl w:val="B1406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577D77"/>
    <w:multiLevelType w:val="hybridMultilevel"/>
    <w:tmpl w:val="201E7CF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261E11C0"/>
    <w:multiLevelType w:val="hybridMultilevel"/>
    <w:tmpl w:val="61DE1A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2B8368F5"/>
    <w:multiLevelType w:val="hybridMultilevel"/>
    <w:tmpl w:val="6F80DDA6"/>
    <w:lvl w:ilvl="0" w:tplc="923EFE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51DF7"/>
    <w:multiLevelType w:val="hybridMultilevel"/>
    <w:tmpl w:val="67BE634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343A5A3E"/>
    <w:multiLevelType w:val="hybridMultilevel"/>
    <w:tmpl w:val="A5E6D13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426A21C9"/>
    <w:multiLevelType w:val="hybridMultilevel"/>
    <w:tmpl w:val="65A4D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46C6F"/>
    <w:multiLevelType w:val="hybridMultilevel"/>
    <w:tmpl w:val="455407F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4B3505DF"/>
    <w:multiLevelType w:val="hybridMultilevel"/>
    <w:tmpl w:val="DE2256B0"/>
    <w:lvl w:ilvl="0" w:tplc="40FC4F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B06D23"/>
    <w:multiLevelType w:val="hybridMultilevel"/>
    <w:tmpl w:val="3640B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051C0B"/>
    <w:multiLevelType w:val="hybridMultilevel"/>
    <w:tmpl w:val="4724BFE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505341F0"/>
    <w:multiLevelType w:val="hybridMultilevel"/>
    <w:tmpl w:val="77707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4949DD"/>
    <w:multiLevelType w:val="hybridMultilevel"/>
    <w:tmpl w:val="DF820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825A12"/>
    <w:multiLevelType w:val="hybridMultilevel"/>
    <w:tmpl w:val="78A0138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65250B34"/>
    <w:multiLevelType w:val="hybridMultilevel"/>
    <w:tmpl w:val="D304F78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72557645"/>
    <w:multiLevelType w:val="hybridMultilevel"/>
    <w:tmpl w:val="2EAAA31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77833BD9"/>
    <w:multiLevelType w:val="hybridMultilevel"/>
    <w:tmpl w:val="958A5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FC488C"/>
    <w:multiLevelType w:val="hybridMultilevel"/>
    <w:tmpl w:val="DBF84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5543361">
    <w:abstractNumId w:val="0"/>
  </w:num>
  <w:num w:numId="2" w16cid:durableId="2320745">
    <w:abstractNumId w:val="6"/>
  </w:num>
  <w:num w:numId="3" w16cid:durableId="1482817704">
    <w:abstractNumId w:val="10"/>
  </w:num>
  <w:num w:numId="4" w16cid:durableId="2137983187">
    <w:abstractNumId w:val="5"/>
  </w:num>
  <w:num w:numId="5" w16cid:durableId="1857697483">
    <w:abstractNumId w:val="9"/>
  </w:num>
  <w:num w:numId="6" w16cid:durableId="1117024162">
    <w:abstractNumId w:val="14"/>
  </w:num>
  <w:num w:numId="7" w16cid:durableId="1196774603">
    <w:abstractNumId w:val="11"/>
  </w:num>
  <w:num w:numId="8" w16cid:durableId="1896619008">
    <w:abstractNumId w:val="12"/>
  </w:num>
  <w:num w:numId="9" w16cid:durableId="2074426344">
    <w:abstractNumId w:val="17"/>
  </w:num>
  <w:num w:numId="10" w16cid:durableId="446975127">
    <w:abstractNumId w:val="1"/>
  </w:num>
  <w:num w:numId="11" w16cid:durableId="421923536">
    <w:abstractNumId w:val="15"/>
  </w:num>
  <w:num w:numId="12" w16cid:durableId="1700004155">
    <w:abstractNumId w:val="13"/>
  </w:num>
  <w:num w:numId="13" w16cid:durableId="297732163">
    <w:abstractNumId w:val="4"/>
  </w:num>
  <w:num w:numId="14" w16cid:durableId="2075538800">
    <w:abstractNumId w:val="3"/>
  </w:num>
  <w:num w:numId="15" w16cid:durableId="1267154638">
    <w:abstractNumId w:val="2"/>
  </w:num>
  <w:num w:numId="16" w16cid:durableId="1266033740">
    <w:abstractNumId w:val="7"/>
  </w:num>
  <w:num w:numId="17" w16cid:durableId="446508685">
    <w:abstractNumId w:val="8"/>
  </w:num>
  <w:num w:numId="18" w16cid:durableId="1403717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90"/>
    <w:rsid w:val="00005597"/>
    <w:rsid w:val="00012BA9"/>
    <w:rsid w:val="00034DBF"/>
    <w:rsid w:val="000410B9"/>
    <w:rsid w:val="00064B39"/>
    <w:rsid w:val="00065C1D"/>
    <w:rsid w:val="0008079A"/>
    <w:rsid w:val="00096EDE"/>
    <w:rsid w:val="000B15F5"/>
    <w:rsid w:val="000B751F"/>
    <w:rsid w:val="000E2F06"/>
    <w:rsid w:val="000E4952"/>
    <w:rsid w:val="000F719E"/>
    <w:rsid w:val="0011438C"/>
    <w:rsid w:val="001153B4"/>
    <w:rsid w:val="00117C3D"/>
    <w:rsid w:val="00133FF4"/>
    <w:rsid w:val="00147B9C"/>
    <w:rsid w:val="00154D46"/>
    <w:rsid w:val="00155D67"/>
    <w:rsid w:val="0017681E"/>
    <w:rsid w:val="00180579"/>
    <w:rsid w:val="0019367C"/>
    <w:rsid w:val="001B0438"/>
    <w:rsid w:val="001B52DD"/>
    <w:rsid w:val="001C02C8"/>
    <w:rsid w:val="001C5E24"/>
    <w:rsid w:val="001C6A4C"/>
    <w:rsid w:val="0021106A"/>
    <w:rsid w:val="002367DA"/>
    <w:rsid w:val="00261604"/>
    <w:rsid w:val="0029734D"/>
    <w:rsid w:val="002B6D52"/>
    <w:rsid w:val="002D43BB"/>
    <w:rsid w:val="002F5826"/>
    <w:rsid w:val="002F7AF9"/>
    <w:rsid w:val="00321C1E"/>
    <w:rsid w:val="003647D6"/>
    <w:rsid w:val="003734F3"/>
    <w:rsid w:val="0039230A"/>
    <w:rsid w:val="003956E5"/>
    <w:rsid w:val="003A74F9"/>
    <w:rsid w:val="003B36B4"/>
    <w:rsid w:val="003B52CC"/>
    <w:rsid w:val="003E4259"/>
    <w:rsid w:val="00426642"/>
    <w:rsid w:val="00451C1A"/>
    <w:rsid w:val="0046605D"/>
    <w:rsid w:val="00490949"/>
    <w:rsid w:val="004931E0"/>
    <w:rsid w:val="004C2899"/>
    <w:rsid w:val="004D11FF"/>
    <w:rsid w:val="004D3227"/>
    <w:rsid w:val="004D438F"/>
    <w:rsid w:val="00513899"/>
    <w:rsid w:val="00551E23"/>
    <w:rsid w:val="00575062"/>
    <w:rsid w:val="00581823"/>
    <w:rsid w:val="005A08F4"/>
    <w:rsid w:val="005A388D"/>
    <w:rsid w:val="005E08DA"/>
    <w:rsid w:val="005E1754"/>
    <w:rsid w:val="00637DB2"/>
    <w:rsid w:val="00641EB5"/>
    <w:rsid w:val="00646D8C"/>
    <w:rsid w:val="006504A7"/>
    <w:rsid w:val="0065742A"/>
    <w:rsid w:val="00663529"/>
    <w:rsid w:val="0067749D"/>
    <w:rsid w:val="006863BF"/>
    <w:rsid w:val="006B2DF1"/>
    <w:rsid w:val="006C246E"/>
    <w:rsid w:val="006E315F"/>
    <w:rsid w:val="006E33EF"/>
    <w:rsid w:val="006F25EE"/>
    <w:rsid w:val="00701E50"/>
    <w:rsid w:val="00717CDE"/>
    <w:rsid w:val="00744807"/>
    <w:rsid w:val="00770BC6"/>
    <w:rsid w:val="007747ED"/>
    <w:rsid w:val="007B6528"/>
    <w:rsid w:val="007D06B6"/>
    <w:rsid w:val="007D3413"/>
    <w:rsid w:val="007E0AD9"/>
    <w:rsid w:val="008446BA"/>
    <w:rsid w:val="008602EC"/>
    <w:rsid w:val="00894833"/>
    <w:rsid w:val="008A1EF7"/>
    <w:rsid w:val="008A336C"/>
    <w:rsid w:val="008C0075"/>
    <w:rsid w:val="008C6222"/>
    <w:rsid w:val="008D7D1B"/>
    <w:rsid w:val="00905CB8"/>
    <w:rsid w:val="00907D0B"/>
    <w:rsid w:val="00910998"/>
    <w:rsid w:val="0091236B"/>
    <w:rsid w:val="009205CC"/>
    <w:rsid w:val="00934F85"/>
    <w:rsid w:val="009404F3"/>
    <w:rsid w:val="0096628F"/>
    <w:rsid w:val="00966715"/>
    <w:rsid w:val="009954CC"/>
    <w:rsid w:val="009D29D3"/>
    <w:rsid w:val="009D4981"/>
    <w:rsid w:val="009F0FBF"/>
    <w:rsid w:val="009F7545"/>
    <w:rsid w:val="00A14DF2"/>
    <w:rsid w:val="00A200F2"/>
    <w:rsid w:val="00A274F0"/>
    <w:rsid w:val="00A3145A"/>
    <w:rsid w:val="00A334FE"/>
    <w:rsid w:val="00A33C6D"/>
    <w:rsid w:val="00A47515"/>
    <w:rsid w:val="00A54282"/>
    <w:rsid w:val="00AB26C0"/>
    <w:rsid w:val="00AD1304"/>
    <w:rsid w:val="00B01399"/>
    <w:rsid w:val="00B11134"/>
    <w:rsid w:val="00B17767"/>
    <w:rsid w:val="00B5377A"/>
    <w:rsid w:val="00B6708A"/>
    <w:rsid w:val="00B8253E"/>
    <w:rsid w:val="00B82D90"/>
    <w:rsid w:val="00B84A2D"/>
    <w:rsid w:val="00BA6209"/>
    <w:rsid w:val="00BB5F80"/>
    <w:rsid w:val="00BC6DC6"/>
    <w:rsid w:val="00BE1119"/>
    <w:rsid w:val="00BE1E11"/>
    <w:rsid w:val="00C202D0"/>
    <w:rsid w:val="00C400E3"/>
    <w:rsid w:val="00C46B8D"/>
    <w:rsid w:val="00C70C30"/>
    <w:rsid w:val="00C7469E"/>
    <w:rsid w:val="00C8210D"/>
    <w:rsid w:val="00C86190"/>
    <w:rsid w:val="00CD7DFA"/>
    <w:rsid w:val="00CF0361"/>
    <w:rsid w:val="00CF4437"/>
    <w:rsid w:val="00D11A84"/>
    <w:rsid w:val="00D1509A"/>
    <w:rsid w:val="00D16C11"/>
    <w:rsid w:val="00D44E30"/>
    <w:rsid w:val="00D5239E"/>
    <w:rsid w:val="00D74D4D"/>
    <w:rsid w:val="00D906AD"/>
    <w:rsid w:val="00DA1E05"/>
    <w:rsid w:val="00DB1607"/>
    <w:rsid w:val="00DC1FAB"/>
    <w:rsid w:val="00DD1DEE"/>
    <w:rsid w:val="00DD781F"/>
    <w:rsid w:val="00DE44B7"/>
    <w:rsid w:val="00E40045"/>
    <w:rsid w:val="00E42DCC"/>
    <w:rsid w:val="00E51FF6"/>
    <w:rsid w:val="00E67D97"/>
    <w:rsid w:val="00E90275"/>
    <w:rsid w:val="00EA770F"/>
    <w:rsid w:val="00EB24BC"/>
    <w:rsid w:val="00EB4AA1"/>
    <w:rsid w:val="00ED1DDC"/>
    <w:rsid w:val="00EE348D"/>
    <w:rsid w:val="00EF0F62"/>
    <w:rsid w:val="00EF2AAD"/>
    <w:rsid w:val="00F0718B"/>
    <w:rsid w:val="00F132E1"/>
    <w:rsid w:val="00F24B3D"/>
    <w:rsid w:val="00F555F6"/>
    <w:rsid w:val="00F61FFC"/>
    <w:rsid w:val="00F65CDE"/>
    <w:rsid w:val="00F86973"/>
    <w:rsid w:val="00F90C49"/>
    <w:rsid w:val="00FA0C53"/>
    <w:rsid w:val="00FA4AA9"/>
    <w:rsid w:val="00FC1C7D"/>
    <w:rsid w:val="00FD4D85"/>
    <w:rsid w:val="00FD56A7"/>
    <w:rsid w:val="00FE1647"/>
    <w:rsid w:val="00FF6FBD"/>
    <w:rsid w:val="00FF7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FF46"/>
  <w15:chartTrackingRefBased/>
  <w15:docId w15:val="{C6597E8C-00AB-439F-8E1E-DBD19688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2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82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2D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2D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2D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2D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2D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2D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2D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2D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82D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2D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2D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2D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2D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2D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2D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2D90"/>
    <w:rPr>
      <w:rFonts w:eastAsiaTheme="majorEastAsia" w:cstheme="majorBidi"/>
      <w:color w:val="272727" w:themeColor="text1" w:themeTint="D8"/>
    </w:rPr>
  </w:style>
  <w:style w:type="paragraph" w:styleId="Tytu">
    <w:name w:val="Title"/>
    <w:basedOn w:val="Normalny"/>
    <w:next w:val="Normalny"/>
    <w:link w:val="TytuZnak"/>
    <w:uiPriority w:val="10"/>
    <w:qFormat/>
    <w:rsid w:val="00B82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2D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2D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2D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2D90"/>
    <w:pPr>
      <w:spacing w:before="160"/>
      <w:jc w:val="center"/>
    </w:pPr>
    <w:rPr>
      <w:i/>
      <w:iCs/>
      <w:color w:val="404040" w:themeColor="text1" w:themeTint="BF"/>
    </w:rPr>
  </w:style>
  <w:style w:type="character" w:customStyle="1" w:styleId="CytatZnak">
    <w:name w:val="Cytat Znak"/>
    <w:basedOn w:val="Domylnaczcionkaakapitu"/>
    <w:link w:val="Cytat"/>
    <w:uiPriority w:val="29"/>
    <w:rsid w:val="00B82D90"/>
    <w:rPr>
      <w:i/>
      <w:iCs/>
      <w:color w:val="404040" w:themeColor="text1" w:themeTint="BF"/>
    </w:rPr>
  </w:style>
  <w:style w:type="paragraph" w:styleId="Akapitzlist">
    <w:name w:val="List Paragraph"/>
    <w:basedOn w:val="Normalny"/>
    <w:uiPriority w:val="34"/>
    <w:qFormat/>
    <w:rsid w:val="00B82D90"/>
    <w:pPr>
      <w:ind w:left="720"/>
      <w:contextualSpacing/>
    </w:pPr>
  </w:style>
  <w:style w:type="character" w:styleId="Wyrnienieintensywne">
    <w:name w:val="Intense Emphasis"/>
    <w:basedOn w:val="Domylnaczcionkaakapitu"/>
    <w:uiPriority w:val="21"/>
    <w:qFormat/>
    <w:rsid w:val="00B82D90"/>
    <w:rPr>
      <w:i/>
      <w:iCs/>
      <w:color w:val="2F5496" w:themeColor="accent1" w:themeShade="BF"/>
    </w:rPr>
  </w:style>
  <w:style w:type="paragraph" w:styleId="Cytatintensywny">
    <w:name w:val="Intense Quote"/>
    <w:basedOn w:val="Normalny"/>
    <w:next w:val="Normalny"/>
    <w:link w:val="CytatintensywnyZnak"/>
    <w:uiPriority w:val="30"/>
    <w:qFormat/>
    <w:rsid w:val="00B82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82D90"/>
    <w:rPr>
      <w:i/>
      <w:iCs/>
      <w:color w:val="2F5496" w:themeColor="accent1" w:themeShade="BF"/>
    </w:rPr>
  </w:style>
  <w:style w:type="character" w:styleId="Odwoanieintensywne">
    <w:name w:val="Intense Reference"/>
    <w:basedOn w:val="Domylnaczcionkaakapitu"/>
    <w:uiPriority w:val="32"/>
    <w:qFormat/>
    <w:rsid w:val="00B82D90"/>
    <w:rPr>
      <w:b/>
      <w:bCs/>
      <w:smallCaps/>
      <w:color w:val="2F5496" w:themeColor="accent1" w:themeShade="BF"/>
      <w:spacing w:val="5"/>
    </w:rPr>
  </w:style>
  <w:style w:type="paragraph" w:styleId="Nagwek">
    <w:name w:val="header"/>
    <w:basedOn w:val="Normalny"/>
    <w:link w:val="NagwekZnak"/>
    <w:uiPriority w:val="99"/>
    <w:unhideWhenUsed/>
    <w:rsid w:val="00B82D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2D90"/>
  </w:style>
  <w:style w:type="paragraph" w:styleId="Stopka">
    <w:name w:val="footer"/>
    <w:basedOn w:val="Normalny"/>
    <w:link w:val="StopkaZnak"/>
    <w:uiPriority w:val="99"/>
    <w:unhideWhenUsed/>
    <w:rsid w:val="00B82D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2D90"/>
  </w:style>
  <w:style w:type="paragraph" w:styleId="Tekstprzypisukocowego">
    <w:name w:val="endnote text"/>
    <w:basedOn w:val="Normalny"/>
    <w:link w:val="TekstprzypisukocowegoZnak"/>
    <w:uiPriority w:val="99"/>
    <w:semiHidden/>
    <w:unhideWhenUsed/>
    <w:rsid w:val="008446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46BA"/>
    <w:rPr>
      <w:sz w:val="20"/>
      <w:szCs w:val="20"/>
    </w:rPr>
  </w:style>
  <w:style w:type="character" w:styleId="Odwoanieprzypisukocowego">
    <w:name w:val="endnote reference"/>
    <w:basedOn w:val="Domylnaczcionkaakapitu"/>
    <w:uiPriority w:val="99"/>
    <w:semiHidden/>
    <w:unhideWhenUsed/>
    <w:rsid w:val="008446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15</Pages>
  <Words>4388</Words>
  <Characters>26331</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Ejsmont</dc:creator>
  <cp:keywords/>
  <dc:description/>
  <cp:lastModifiedBy>Dorota Ejsmont</cp:lastModifiedBy>
  <cp:revision>134</cp:revision>
  <cp:lastPrinted>2025-05-15T07:17:00Z</cp:lastPrinted>
  <dcterms:created xsi:type="dcterms:W3CDTF">2025-02-04T11:42:00Z</dcterms:created>
  <dcterms:modified xsi:type="dcterms:W3CDTF">2025-05-15T07:21:00Z</dcterms:modified>
</cp:coreProperties>
</file>