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6752" w14:textId="51FF9611" w:rsidR="009D419C" w:rsidRPr="009D419C" w:rsidRDefault="009D419C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 xml:space="preserve">Regulamin współpracy Partnerów z Gminą Miejską Lidzbark Warmiński w ramach Programu Karta Mieszkańca Lidzbark Warmiński </w:t>
      </w:r>
      <w:bookmarkStart w:id="0" w:name="_Hlk190692721"/>
      <w:r w:rsidRPr="009D419C">
        <w:rPr>
          <w:rFonts w:ascii="Times New Roman" w:hAnsi="Times New Roman" w:cs="Times New Roman"/>
          <w:sz w:val="24"/>
          <w:szCs w:val="24"/>
        </w:rPr>
        <w:t>„I</w:t>
      </w:r>
      <w:r w:rsidRPr="009D419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♥</w:t>
      </w:r>
      <w:r w:rsidRPr="009D419C">
        <w:rPr>
          <w:rFonts w:ascii="Times New Roman" w:hAnsi="Times New Roman" w:cs="Times New Roman"/>
          <w:sz w:val="24"/>
          <w:szCs w:val="24"/>
        </w:rPr>
        <w:t>LW”</w:t>
      </w:r>
      <w:bookmarkEnd w:id="0"/>
    </w:p>
    <w:p w14:paraId="012571D6" w14:textId="7777777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2E973" w14:textId="77777777" w:rsidR="00D02397" w:rsidRPr="00FC1C7D" w:rsidRDefault="00D02397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§ 1.</w:t>
      </w:r>
    </w:p>
    <w:p w14:paraId="1BC2CB1A" w14:textId="54A8CFFE" w:rsidR="00D02397" w:rsidRPr="00FC1C7D" w:rsidRDefault="00D02397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FC1C7D">
        <w:rPr>
          <w:rFonts w:ascii="Times New Roman" w:hAnsi="Times New Roman" w:cs="Times New Roman"/>
          <w:sz w:val="24"/>
          <w:szCs w:val="24"/>
        </w:rPr>
        <w:t>Postanowienia ogólne</w:t>
      </w:r>
      <w:r>
        <w:rPr>
          <w:rFonts w:ascii="Times New Roman" w:hAnsi="Times New Roman" w:cs="Times New Roman"/>
          <w:sz w:val="24"/>
          <w:szCs w:val="24"/>
        </w:rPr>
        <w:t>, podstawowe pojęcia i definicje]</w:t>
      </w:r>
    </w:p>
    <w:p w14:paraId="7BE4C36F" w14:textId="7777777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411FD" w14:textId="62D268FA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1. Niniejszy Regulamin określa zasady współpracy Miejską Lidzbark Warmiński w ramach Programu Karta Mieszkańca Lidzbark Warmiński „I</w:t>
      </w:r>
      <w:r w:rsidRPr="009D419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♥</w:t>
      </w:r>
      <w:r w:rsidRPr="009D419C">
        <w:rPr>
          <w:rFonts w:ascii="Times New Roman" w:hAnsi="Times New Roman" w:cs="Times New Roman"/>
          <w:sz w:val="24"/>
          <w:szCs w:val="24"/>
        </w:rPr>
        <w:t>LW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D419C">
        <w:rPr>
          <w:rFonts w:ascii="Times New Roman" w:hAnsi="Times New Roman" w:cs="Times New Roman"/>
          <w:sz w:val="24"/>
          <w:szCs w:val="24"/>
        </w:rPr>
        <w:t>.</w:t>
      </w:r>
    </w:p>
    <w:p w14:paraId="7532F697" w14:textId="7777777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2. Ilekroć w Regulaminie jest mowa o:</w:t>
      </w:r>
    </w:p>
    <w:p w14:paraId="5BC25F2A" w14:textId="22373C1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71F">
        <w:rPr>
          <w:rFonts w:ascii="Times New Roman" w:hAnsi="Times New Roman" w:cs="Times New Roman"/>
          <w:b/>
          <w:bCs/>
          <w:sz w:val="24"/>
          <w:szCs w:val="24"/>
        </w:rPr>
        <w:t>Programie</w:t>
      </w:r>
      <w:r w:rsidRPr="009D419C">
        <w:rPr>
          <w:rFonts w:ascii="Times New Roman" w:hAnsi="Times New Roman" w:cs="Times New Roman"/>
          <w:sz w:val="24"/>
          <w:szCs w:val="24"/>
        </w:rPr>
        <w:t xml:space="preserve"> – należy przez to rozumieć Program „Karta Mieszkańca Lidzbark Warmiński” przyjęty Uchwałą Nr </w:t>
      </w:r>
      <w:r w:rsidR="008977B1">
        <w:rPr>
          <w:rFonts w:ascii="Times New Roman" w:hAnsi="Times New Roman" w:cs="Times New Roman"/>
          <w:sz w:val="24"/>
          <w:szCs w:val="24"/>
        </w:rPr>
        <w:t>XVI/119/2025</w:t>
      </w:r>
      <w:r w:rsidRPr="009D419C">
        <w:rPr>
          <w:rFonts w:ascii="Times New Roman" w:hAnsi="Times New Roman" w:cs="Times New Roman"/>
          <w:sz w:val="24"/>
          <w:szCs w:val="24"/>
        </w:rPr>
        <w:t xml:space="preserve"> Rady Miejskiej w </w:t>
      </w:r>
      <w:r>
        <w:rPr>
          <w:rFonts w:ascii="Times New Roman" w:hAnsi="Times New Roman" w:cs="Times New Roman"/>
          <w:sz w:val="24"/>
          <w:szCs w:val="24"/>
        </w:rPr>
        <w:t>Lidzbarku Warmińskim</w:t>
      </w:r>
      <w:r w:rsidRPr="009D419C">
        <w:rPr>
          <w:rFonts w:ascii="Times New Roman" w:hAnsi="Times New Roman" w:cs="Times New Roman"/>
          <w:sz w:val="24"/>
          <w:szCs w:val="24"/>
        </w:rPr>
        <w:t xml:space="preserve"> z dnia</w:t>
      </w:r>
      <w:r w:rsidR="008977B1">
        <w:rPr>
          <w:rFonts w:ascii="Times New Roman" w:hAnsi="Times New Roman" w:cs="Times New Roman"/>
          <w:sz w:val="24"/>
          <w:szCs w:val="24"/>
        </w:rPr>
        <w:t xml:space="preserve"> 28 kwietnia</w:t>
      </w:r>
      <w:r w:rsidRPr="009D4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roku </w:t>
      </w:r>
      <w:r w:rsidRPr="009D419C">
        <w:rPr>
          <w:rFonts w:ascii="Times New Roman" w:hAnsi="Times New Roman" w:cs="Times New Roman"/>
          <w:sz w:val="24"/>
          <w:szCs w:val="24"/>
        </w:rPr>
        <w:t xml:space="preserve"> w sprawie przyjęcia </w:t>
      </w:r>
      <w:r w:rsidR="008977B1">
        <w:rPr>
          <w:rFonts w:ascii="Times New Roman" w:hAnsi="Times New Roman" w:cs="Times New Roman"/>
          <w:sz w:val="24"/>
          <w:szCs w:val="24"/>
        </w:rPr>
        <w:t>P</w:t>
      </w:r>
      <w:r w:rsidRPr="009D419C">
        <w:rPr>
          <w:rFonts w:ascii="Times New Roman" w:hAnsi="Times New Roman" w:cs="Times New Roman"/>
          <w:sz w:val="24"/>
          <w:szCs w:val="24"/>
        </w:rPr>
        <w:t>rogramu</w:t>
      </w:r>
      <w:r w:rsidR="008977B1">
        <w:rPr>
          <w:rFonts w:ascii="Times New Roman" w:hAnsi="Times New Roman" w:cs="Times New Roman"/>
          <w:sz w:val="24"/>
          <w:szCs w:val="24"/>
        </w:rPr>
        <w:t xml:space="preserve"> pod nazwą „</w:t>
      </w:r>
      <w:r w:rsidRPr="009D419C">
        <w:rPr>
          <w:rFonts w:ascii="Times New Roman" w:hAnsi="Times New Roman" w:cs="Times New Roman"/>
          <w:sz w:val="24"/>
          <w:szCs w:val="24"/>
        </w:rPr>
        <w:t>Karta Mieszkańca Lidzbark Warmiński” ze zm.;</w:t>
      </w:r>
    </w:p>
    <w:p w14:paraId="7207EAD2" w14:textId="1DD8457C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71F">
        <w:rPr>
          <w:rFonts w:ascii="Times New Roman" w:hAnsi="Times New Roman" w:cs="Times New Roman"/>
          <w:b/>
          <w:bCs/>
          <w:sz w:val="24"/>
          <w:szCs w:val="24"/>
        </w:rPr>
        <w:t>Partnerze</w:t>
      </w:r>
      <w:r w:rsidRPr="009D419C">
        <w:rPr>
          <w:rFonts w:ascii="Times New Roman" w:hAnsi="Times New Roman" w:cs="Times New Roman"/>
          <w:sz w:val="24"/>
          <w:szCs w:val="24"/>
        </w:rPr>
        <w:t xml:space="preserve"> – należy przez to rozumieć osobę fizyczną, prawną, przedsiębiorcę lub inny podmiot biorący udział w Programie, któr</w:t>
      </w:r>
      <w:r w:rsidR="00EA31E4">
        <w:rPr>
          <w:rFonts w:ascii="Times New Roman" w:hAnsi="Times New Roman" w:cs="Times New Roman"/>
          <w:sz w:val="24"/>
          <w:szCs w:val="24"/>
        </w:rPr>
        <w:t>y</w:t>
      </w:r>
      <w:r w:rsidRPr="009D419C">
        <w:rPr>
          <w:rFonts w:ascii="Times New Roman" w:hAnsi="Times New Roman" w:cs="Times New Roman"/>
          <w:sz w:val="24"/>
          <w:szCs w:val="24"/>
        </w:rPr>
        <w:t xml:space="preserve"> podpisa</w:t>
      </w:r>
      <w:r w:rsidR="00EA31E4">
        <w:rPr>
          <w:rFonts w:ascii="Times New Roman" w:hAnsi="Times New Roman" w:cs="Times New Roman"/>
          <w:sz w:val="24"/>
          <w:szCs w:val="24"/>
        </w:rPr>
        <w:t>ł</w:t>
      </w:r>
      <w:r w:rsidRPr="009D419C">
        <w:rPr>
          <w:rFonts w:ascii="Times New Roman" w:hAnsi="Times New Roman" w:cs="Times New Roman"/>
          <w:sz w:val="24"/>
          <w:szCs w:val="24"/>
        </w:rPr>
        <w:t xml:space="preserve"> z Gminą Mi</w:t>
      </w:r>
      <w:r w:rsidR="00EA31E4">
        <w:rPr>
          <w:rFonts w:ascii="Times New Roman" w:hAnsi="Times New Roman" w:cs="Times New Roman"/>
          <w:sz w:val="24"/>
          <w:szCs w:val="24"/>
        </w:rPr>
        <w:t xml:space="preserve">ejską Lidzbark Warmiński </w:t>
      </w:r>
      <w:r w:rsidRPr="009D419C">
        <w:rPr>
          <w:rFonts w:ascii="Times New Roman" w:hAnsi="Times New Roman" w:cs="Times New Roman"/>
          <w:sz w:val="24"/>
          <w:szCs w:val="24"/>
        </w:rPr>
        <w:t xml:space="preserve">porozumienie o współpracy w ramach Programu </w:t>
      </w:r>
      <w:r w:rsidR="008977B1">
        <w:rPr>
          <w:rFonts w:ascii="Times New Roman" w:hAnsi="Times New Roman" w:cs="Times New Roman"/>
          <w:sz w:val="24"/>
          <w:szCs w:val="24"/>
        </w:rPr>
        <w:t xml:space="preserve">pod nazwą </w:t>
      </w:r>
      <w:r w:rsidRPr="009D419C">
        <w:rPr>
          <w:rFonts w:ascii="Times New Roman" w:hAnsi="Times New Roman" w:cs="Times New Roman"/>
          <w:sz w:val="24"/>
          <w:szCs w:val="24"/>
        </w:rPr>
        <w:t>„</w:t>
      </w:r>
      <w:r w:rsidR="00EA31E4" w:rsidRPr="009D419C">
        <w:rPr>
          <w:rFonts w:ascii="Times New Roman" w:hAnsi="Times New Roman" w:cs="Times New Roman"/>
          <w:sz w:val="24"/>
          <w:szCs w:val="24"/>
        </w:rPr>
        <w:t>Karta Mieszkańca Lidzbark Warmiński</w:t>
      </w:r>
      <w:r w:rsidRPr="009D419C">
        <w:rPr>
          <w:rFonts w:ascii="Times New Roman" w:hAnsi="Times New Roman" w:cs="Times New Roman"/>
          <w:sz w:val="24"/>
          <w:szCs w:val="24"/>
        </w:rPr>
        <w:t>”;</w:t>
      </w:r>
    </w:p>
    <w:p w14:paraId="62DCE85F" w14:textId="285DD480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71F">
        <w:rPr>
          <w:rFonts w:ascii="Times New Roman" w:hAnsi="Times New Roman" w:cs="Times New Roman"/>
          <w:b/>
          <w:bCs/>
          <w:sz w:val="24"/>
          <w:szCs w:val="24"/>
        </w:rPr>
        <w:t>Karcie Mieszkańca</w:t>
      </w:r>
      <w:r w:rsidRPr="009D419C">
        <w:rPr>
          <w:rFonts w:ascii="Times New Roman" w:hAnsi="Times New Roman" w:cs="Times New Roman"/>
          <w:sz w:val="24"/>
          <w:szCs w:val="24"/>
        </w:rPr>
        <w:t xml:space="preserve"> </w:t>
      </w:r>
      <w:r w:rsidR="0049671F" w:rsidRPr="0049671F">
        <w:rPr>
          <w:rFonts w:ascii="Times New Roman" w:hAnsi="Times New Roman" w:cs="Times New Roman"/>
          <w:b/>
          <w:bCs/>
          <w:sz w:val="24"/>
          <w:szCs w:val="24"/>
        </w:rPr>
        <w:t>Lidzbark Warmiński</w:t>
      </w:r>
      <w:r w:rsidRPr="009D419C">
        <w:rPr>
          <w:rFonts w:ascii="Times New Roman" w:hAnsi="Times New Roman" w:cs="Times New Roman"/>
          <w:sz w:val="24"/>
          <w:szCs w:val="24"/>
        </w:rPr>
        <w:t xml:space="preserve"> - Karta stanowiąca nośnik danych w formie plastikowej karty fizycznej lub karty wirtualnej w aplikacji mobilnej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71F">
        <w:rPr>
          <w:rFonts w:ascii="Times New Roman" w:hAnsi="Times New Roman" w:cs="Times New Roman"/>
          <w:sz w:val="24"/>
          <w:szCs w:val="24"/>
        </w:rPr>
        <w:t xml:space="preserve">„Karta Lidzbark Warmiński” </w:t>
      </w:r>
      <w:r w:rsidRPr="009D419C">
        <w:rPr>
          <w:rFonts w:ascii="Times New Roman" w:hAnsi="Times New Roman" w:cs="Times New Roman"/>
          <w:sz w:val="24"/>
          <w:szCs w:val="24"/>
        </w:rPr>
        <w:t>uprawniającej do korzystania z ulg, zniżek i preferencji oferowanych przez Gminę M</w:t>
      </w:r>
      <w:r w:rsidR="0049671F">
        <w:rPr>
          <w:rFonts w:ascii="Times New Roman" w:hAnsi="Times New Roman" w:cs="Times New Roman"/>
          <w:sz w:val="24"/>
          <w:szCs w:val="24"/>
        </w:rPr>
        <w:t>iejską</w:t>
      </w:r>
      <w:r w:rsidRPr="009D419C">
        <w:rPr>
          <w:rFonts w:ascii="Times New Roman" w:hAnsi="Times New Roman" w:cs="Times New Roman"/>
          <w:sz w:val="24"/>
          <w:szCs w:val="24"/>
        </w:rPr>
        <w:t xml:space="preserve"> </w:t>
      </w:r>
      <w:r w:rsidR="0049671F">
        <w:rPr>
          <w:rFonts w:ascii="Times New Roman" w:hAnsi="Times New Roman" w:cs="Times New Roman"/>
          <w:sz w:val="24"/>
          <w:szCs w:val="24"/>
        </w:rPr>
        <w:t>Lidzbark Warmiński</w:t>
      </w:r>
      <w:r w:rsidRPr="009D419C">
        <w:rPr>
          <w:rFonts w:ascii="Times New Roman" w:hAnsi="Times New Roman" w:cs="Times New Roman"/>
          <w:sz w:val="24"/>
          <w:szCs w:val="24"/>
        </w:rPr>
        <w:t xml:space="preserve"> i Partnerów Programu Karta Mieszkańca użytkownikom karty;</w:t>
      </w:r>
    </w:p>
    <w:p w14:paraId="78B624E1" w14:textId="72B4C895" w:rsid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47">
        <w:rPr>
          <w:rFonts w:ascii="Times New Roman" w:hAnsi="Times New Roman" w:cs="Times New Roman"/>
          <w:b/>
          <w:bCs/>
          <w:sz w:val="24"/>
          <w:szCs w:val="24"/>
        </w:rPr>
        <w:t>Użytkowniku Karty lub uczestniku Programu</w:t>
      </w:r>
      <w:r w:rsidRPr="009D419C">
        <w:rPr>
          <w:rFonts w:ascii="Times New Roman" w:hAnsi="Times New Roman" w:cs="Times New Roman"/>
          <w:sz w:val="24"/>
          <w:szCs w:val="24"/>
        </w:rPr>
        <w:t xml:space="preserve"> – osoba, której przyznano uprawnienia wynikające z Programu oraz wydano Kartę fizyczną lub przyznano dostęp do karty wirtualnej, potwierdzając uprawnienia wynikające z Programu.</w:t>
      </w:r>
    </w:p>
    <w:p w14:paraId="06C3F6CC" w14:textId="77777777" w:rsidR="00D02397" w:rsidRDefault="00D02397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06ED3" w14:textId="289AAF4E" w:rsidR="00D02397" w:rsidRPr="00FC1C7D" w:rsidRDefault="00D02397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2769525"/>
      <w:r w:rsidRPr="00FC1C7D">
        <w:rPr>
          <w:rFonts w:ascii="Times New Roman" w:hAnsi="Times New Roman" w:cs="Times New Roman"/>
          <w:sz w:val="24"/>
          <w:szCs w:val="24"/>
        </w:rPr>
        <w:t xml:space="preserve">§ </w:t>
      </w:r>
      <w:bookmarkEnd w:id="1"/>
      <w:r w:rsidR="00F42A9D">
        <w:rPr>
          <w:rFonts w:ascii="Times New Roman" w:hAnsi="Times New Roman" w:cs="Times New Roman"/>
          <w:sz w:val="24"/>
          <w:szCs w:val="24"/>
        </w:rPr>
        <w:t>2</w:t>
      </w:r>
      <w:r w:rsidRPr="00FC1C7D">
        <w:rPr>
          <w:rFonts w:ascii="Times New Roman" w:hAnsi="Times New Roman" w:cs="Times New Roman"/>
          <w:sz w:val="24"/>
          <w:szCs w:val="24"/>
        </w:rPr>
        <w:t>.</w:t>
      </w:r>
    </w:p>
    <w:p w14:paraId="2CC85684" w14:textId="1715DE18" w:rsidR="00D02397" w:rsidRPr="00FC1C7D" w:rsidRDefault="00D02397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FC1C7D">
        <w:rPr>
          <w:rFonts w:ascii="Times New Roman" w:hAnsi="Times New Roman" w:cs="Times New Roman"/>
          <w:sz w:val="24"/>
          <w:szCs w:val="24"/>
        </w:rPr>
        <w:t xml:space="preserve">Zasady </w:t>
      </w:r>
      <w:r w:rsidR="00F42A9D">
        <w:rPr>
          <w:rFonts w:ascii="Times New Roman" w:hAnsi="Times New Roman" w:cs="Times New Roman"/>
          <w:sz w:val="24"/>
          <w:szCs w:val="24"/>
        </w:rPr>
        <w:t>przystąpienia</w:t>
      </w:r>
      <w:r w:rsidR="00C6419E">
        <w:rPr>
          <w:rFonts w:ascii="Times New Roman" w:hAnsi="Times New Roman" w:cs="Times New Roman"/>
          <w:sz w:val="24"/>
          <w:szCs w:val="24"/>
        </w:rPr>
        <w:t xml:space="preserve"> i uczestnictwa</w:t>
      </w:r>
      <w:r w:rsidR="00F42A9D">
        <w:rPr>
          <w:rFonts w:ascii="Times New Roman" w:hAnsi="Times New Roman" w:cs="Times New Roman"/>
          <w:sz w:val="24"/>
          <w:szCs w:val="24"/>
        </w:rPr>
        <w:t xml:space="preserve"> Partnerów </w:t>
      </w:r>
      <w:r w:rsidR="00C6419E">
        <w:rPr>
          <w:rFonts w:ascii="Times New Roman" w:hAnsi="Times New Roman" w:cs="Times New Roman"/>
          <w:sz w:val="24"/>
          <w:szCs w:val="24"/>
        </w:rPr>
        <w:t>w</w:t>
      </w:r>
      <w:r w:rsidR="00F42A9D">
        <w:rPr>
          <w:rFonts w:ascii="Times New Roman" w:hAnsi="Times New Roman" w:cs="Times New Roman"/>
          <w:sz w:val="24"/>
          <w:szCs w:val="24"/>
        </w:rPr>
        <w:t xml:space="preserve"> Program</w:t>
      </w:r>
      <w:r w:rsidR="00C6419E">
        <w:rPr>
          <w:rFonts w:ascii="Times New Roman" w:hAnsi="Times New Roman" w:cs="Times New Roman"/>
          <w:sz w:val="24"/>
          <w:szCs w:val="24"/>
        </w:rPr>
        <w:t>ie</w:t>
      </w:r>
      <w:r w:rsidRPr="00FC1C7D">
        <w:rPr>
          <w:rFonts w:ascii="Times New Roman" w:hAnsi="Times New Roman" w:cs="Times New Roman"/>
          <w:sz w:val="24"/>
          <w:szCs w:val="24"/>
        </w:rPr>
        <w:t xml:space="preserve"> </w:t>
      </w:r>
      <w:r w:rsidRPr="003B52CC">
        <w:rPr>
          <w:rFonts w:ascii="Times New Roman" w:hAnsi="Times New Roman" w:cs="Times New Roman"/>
          <w:sz w:val="24"/>
          <w:szCs w:val="24"/>
        </w:rPr>
        <w:t>Karty Mieszkańca Lidzbark Warmiński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CAEB69C" w14:textId="77777777" w:rsidR="00D02397" w:rsidRPr="009D419C" w:rsidRDefault="00D02397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01AA" w14:textId="06642624" w:rsidR="009D419C" w:rsidRPr="009D419C" w:rsidRDefault="00F42A9D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Warunkiem przystąpienia do Programu jest złożenie wypełnionej deklaracji Partnera Programu, stanowiącej </w:t>
      </w:r>
      <w:r w:rsidR="009D419C" w:rsidRPr="008977B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A5E09" w:rsidRPr="008977B1">
        <w:rPr>
          <w:rFonts w:ascii="Times New Roman" w:hAnsi="Times New Roman" w:cs="Times New Roman"/>
          <w:sz w:val="24"/>
          <w:szCs w:val="24"/>
        </w:rPr>
        <w:t>n</w:t>
      </w:r>
      <w:r w:rsidR="009D419C" w:rsidRPr="008977B1">
        <w:rPr>
          <w:rFonts w:ascii="Times New Roman" w:hAnsi="Times New Roman" w:cs="Times New Roman"/>
          <w:sz w:val="24"/>
          <w:szCs w:val="24"/>
        </w:rPr>
        <w:t>r 1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do niniejszego Regulaminu. Formularz zgłoszeniowy dostępny jest w siedzibie </w:t>
      </w:r>
      <w:r>
        <w:rPr>
          <w:rFonts w:ascii="Times New Roman" w:hAnsi="Times New Roman" w:cs="Times New Roman"/>
          <w:sz w:val="24"/>
          <w:szCs w:val="24"/>
        </w:rPr>
        <w:t>Urzędu Miejskiego w Lidzbarku Warmińskim w Referacie Promocji i Współpracy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oraz na stronie internetowej </w:t>
      </w:r>
      <w:r w:rsidRPr="00FC1C7D">
        <w:rPr>
          <w:rFonts w:ascii="Times New Roman" w:hAnsi="Times New Roman" w:cs="Times New Roman"/>
          <w:sz w:val="24"/>
          <w:szCs w:val="24"/>
        </w:rPr>
        <w:t xml:space="preserve">https:// </w:t>
      </w:r>
      <w:r>
        <w:rPr>
          <w:rFonts w:ascii="Times New Roman" w:hAnsi="Times New Roman" w:cs="Times New Roman"/>
          <w:sz w:val="24"/>
          <w:szCs w:val="24"/>
        </w:rPr>
        <w:t>karta.lidzbarkw.pl</w:t>
      </w:r>
      <w:r w:rsidRPr="009D419C">
        <w:rPr>
          <w:rFonts w:ascii="Times New Roman" w:hAnsi="Times New Roman" w:cs="Times New Roman"/>
          <w:sz w:val="24"/>
          <w:szCs w:val="24"/>
        </w:rPr>
        <w:t xml:space="preserve"> 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9D419C" w:rsidRPr="008977B1">
        <w:rPr>
          <w:rFonts w:ascii="Times New Roman" w:hAnsi="Times New Roman" w:cs="Times New Roman"/>
          <w:sz w:val="24"/>
          <w:szCs w:val="24"/>
        </w:rPr>
        <w:t>„Zostań partnerem”.</w:t>
      </w:r>
    </w:p>
    <w:p w14:paraId="63E86074" w14:textId="6D7529E8" w:rsidR="009D419C" w:rsidRPr="009D419C" w:rsidRDefault="009A5E09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419C" w:rsidRPr="009D419C">
        <w:rPr>
          <w:rFonts w:ascii="Times New Roman" w:hAnsi="Times New Roman" w:cs="Times New Roman"/>
          <w:sz w:val="24"/>
          <w:szCs w:val="24"/>
        </w:rPr>
        <w:t>. Partnerami mogą być podmioty prowadzące zarejestrowaną działalność na terenie Polski.</w:t>
      </w:r>
    </w:p>
    <w:p w14:paraId="076563C3" w14:textId="57B0ED94" w:rsidR="00096DFE" w:rsidRPr="009D419C" w:rsidRDefault="009A5E09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Udział w Programie w roli Partnera jest dobrowolny, a przystąpienie do współpracy następuje w wyniku zawarcia pisemnego porozumienia pomiędzy Partnerem a Gminą </w:t>
      </w:r>
      <w:r>
        <w:rPr>
          <w:rFonts w:ascii="Times New Roman" w:hAnsi="Times New Roman" w:cs="Times New Roman"/>
          <w:sz w:val="24"/>
          <w:szCs w:val="24"/>
        </w:rPr>
        <w:t>Miejską Lidzbark Warmiński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="009D419C" w:rsidRPr="008977B1">
        <w:rPr>
          <w:rFonts w:ascii="Times New Roman" w:hAnsi="Times New Roman" w:cs="Times New Roman"/>
          <w:sz w:val="24"/>
          <w:szCs w:val="24"/>
        </w:rPr>
        <w:t>załącznik nr 2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do niniejszego Regulaminu. Porozumienie powinno uwzględniać postanowienia niniejszego Regulaminu.</w:t>
      </w:r>
    </w:p>
    <w:p w14:paraId="7C06EA0D" w14:textId="151E3BFA" w:rsidR="009D419C" w:rsidRPr="009D419C" w:rsidRDefault="00096DFE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Gmina </w:t>
      </w:r>
      <w:r>
        <w:rPr>
          <w:rFonts w:ascii="Times New Roman" w:hAnsi="Times New Roman" w:cs="Times New Roman"/>
          <w:sz w:val="24"/>
          <w:szCs w:val="24"/>
        </w:rPr>
        <w:t>Miejska Lidzbark Warmiński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w ramach Programu „</w:t>
      </w:r>
      <w:bookmarkStart w:id="2" w:name="_Hlk193374075"/>
      <w:r>
        <w:rPr>
          <w:rFonts w:ascii="Times New Roman" w:hAnsi="Times New Roman" w:cs="Times New Roman"/>
          <w:sz w:val="24"/>
          <w:szCs w:val="24"/>
        </w:rPr>
        <w:t>Karta Mieszkańca Lidzbark Warmiński</w:t>
      </w:r>
      <w:bookmarkEnd w:id="2"/>
      <w:r w:rsidR="009D419C" w:rsidRPr="009D419C">
        <w:rPr>
          <w:rFonts w:ascii="Times New Roman" w:hAnsi="Times New Roman" w:cs="Times New Roman"/>
          <w:sz w:val="24"/>
          <w:szCs w:val="24"/>
        </w:rPr>
        <w:t>” zapewnia Partnerom:</w:t>
      </w:r>
    </w:p>
    <w:p w14:paraId="11326E04" w14:textId="7C9E4D97" w:rsidR="009D419C" w:rsidRPr="004A6676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76">
        <w:rPr>
          <w:rFonts w:ascii="Times New Roman" w:hAnsi="Times New Roman" w:cs="Times New Roman"/>
          <w:sz w:val="24"/>
          <w:szCs w:val="24"/>
        </w:rPr>
        <w:t>ekspozycję logotypu</w:t>
      </w:r>
      <w:r w:rsidR="001D30ED">
        <w:rPr>
          <w:rFonts w:ascii="Times New Roman" w:hAnsi="Times New Roman" w:cs="Times New Roman"/>
          <w:sz w:val="24"/>
          <w:szCs w:val="24"/>
        </w:rPr>
        <w:t xml:space="preserve"> oraz oferty biznesowej i</w:t>
      </w:r>
      <w:r w:rsidRPr="004A6676">
        <w:rPr>
          <w:rFonts w:ascii="Times New Roman" w:hAnsi="Times New Roman" w:cs="Times New Roman"/>
          <w:sz w:val="24"/>
          <w:szCs w:val="24"/>
        </w:rPr>
        <w:t xml:space="preserve"> danych adresowych firmy oraz ofert objętych rabatem na stronie internetowej </w:t>
      </w:r>
      <w:r w:rsidR="00F97A3F" w:rsidRPr="004A6676">
        <w:rPr>
          <w:rFonts w:ascii="Times New Roman" w:hAnsi="Times New Roman" w:cs="Times New Roman"/>
          <w:sz w:val="24"/>
          <w:szCs w:val="24"/>
        </w:rPr>
        <w:t>https:// karta.lidzbarkw.pl</w:t>
      </w:r>
      <w:r w:rsidR="00A7373F">
        <w:rPr>
          <w:rFonts w:ascii="Times New Roman" w:hAnsi="Times New Roman" w:cs="Times New Roman"/>
          <w:sz w:val="24"/>
          <w:szCs w:val="24"/>
        </w:rPr>
        <w:t>, w aplikacji, a także</w:t>
      </w:r>
      <w:r w:rsidRPr="004A6676">
        <w:rPr>
          <w:rFonts w:ascii="Times New Roman" w:hAnsi="Times New Roman" w:cs="Times New Roman"/>
          <w:sz w:val="24"/>
          <w:szCs w:val="24"/>
        </w:rPr>
        <w:t xml:space="preserve"> </w:t>
      </w:r>
      <w:r w:rsidR="00A7373F">
        <w:rPr>
          <w:rFonts w:ascii="Times New Roman" w:hAnsi="Times New Roman" w:cs="Times New Roman"/>
          <w:sz w:val="24"/>
          <w:szCs w:val="24"/>
        </w:rPr>
        <w:t xml:space="preserve">w </w:t>
      </w:r>
      <w:r w:rsidRPr="004A6676">
        <w:rPr>
          <w:rFonts w:ascii="Times New Roman" w:hAnsi="Times New Roman" w:cs="Times New Roman"/>
          <w:sz w:val="24"/>
          <w:szCs w:val="24"/>
        </w:rPr>
        <w:t xml:space="preserve">innych materiałach promocyjnych Miasta </w:t>
      </w:r>
      <w:r w:rsidR="00F97A3F" w:rsidRPr="004A6676">
        <w:rPr>
          <w:rFonts w:ascii="Times New Roman" w:hAnsi="Times New Roman" w:cs="Times New Roman"/>
          <w:sz w:val="24"/>
          <w:szCs w:val="24"/>
        </w:rPr>
        <w:t>Lidzbark Warmiński</w:t>
      </w:r>
      <w:r w:rsidRPr="004A6676">
        <w:rPr>
          <w:rFonts w:ascii="Times New Roman" w:hAnsi="Times New Roman" w:cs="Times New Roman"/>
          <w:sz w:val="24"/>
          <w:szCs w:val="24"/>
        </w:rPr>
        <w:t>;</w:t>
      </w:r>
    </w:p>
    <w:p w14:paraId="5A1F5DA7" w14:textId="1F76468D" w:rsidR="009D419C" w:rsidRPr="00E77B63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63">
        <w:rPr>
          <w:rFonts w:ascii="Times New Roman" w:hAnsi="Times New Roman" w:cs="Times New Roman"/>
          <w:sz w:val="24"/>
          <w:szCs w:val="24"/>
        </w:rPr>
        <w:t xml:space="preserve">udostępnienie Partnerowi </w:t>
      </w:r>
      <w:r w:rsidR="00E77B63" w:rsidRPr="00E77B63">
        <w:rPr>
          <w:rFonts w:ascii="Times New Roman" w:hAnsi="Times New Roman" w:cs="Times New Roman"/>
          <w:sz w:val="24"/>
          <w:szCs w:val="24"/>
        </w:rPr>
        <w:t xml:space="preserve">w </w:t>
      </w:r>
      <w:r w:rsidRPr="00E77B63">
        <w:rPr>
          <w:rFonts w:ascii="Times New Roman" w:hAnsi="Times New Roman" w:cs="Times New Roman"/>
          <w:sz w:val="24"/>
          <w:szCs w:val="24"/>
        </w:rPr>
        <w:t>aplikacji</w:t>
      </w:r>
      <w:r w:rsidR="00E77B63" w:rsidRPr="00E77B63">
        <w:rPr>
          <w:rFonts w:ascii="Times New Roman" w:hAnsi="Times New Roman" w:cs="Times New Roman"/>
          <w:sz w:val="24"/>
          <w:szCs w:val="24"/>
        </w:rPr>
        <w:t xml:space="preserve"> dodatkowych uprawnień</w:t>
      </w:r>
      <w:r w:rsidRPr="00E77B63">
        <w:rPr>
          <w:rFonts w:ascii="Times New Roman" w:hAnsi="Times New Roman" w:cs="Times New Roman"/>
          <w:sz w:val="24"/>
          <w:szCs w:val="24"/>
        </w:rPr>
        <w:t>;</w:t>
      </w:r>
    </w:p>
    <w:p w14:paraId="6845A58A" w14:textId="3BC646A7" w:rsidR="009D419C" w:rsidRPr="004A6676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76">
        <w:rPr>
          <w:rFonts w:ascii="Times New Roman" w:hAnsi="Times New Roman" w:cs="Times New Roman"/>
          <w:sz w:val="24"/>
          <w:szCs w:val="24"/>
        </w:rPr>
        <w:t xml:space="preserve">przekazanie naklejek informujących o honorowaniu </w:t>
      </w:r>
      <w:r w:rsidR="002E4272" w:rsidRPr="004A6676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Pr="004A6676">
        <w:rPr>
          <w:rFonts w:ascii="Times New Roman" w:hAnsi="Times New Roman" w:cs="Times New Roman"/>
          <w:sz w:val="24"/>
          <w:szCs w:val="24"/>
        </w:rPr>
        <w:t xml:space="preserve">, których wzór stanowi </w:t>
      </w:r>
      <w:r w:rsidRPr="008977B1">
        <w:rPr>
          <w:rFonts w:ascii="Times New Roman" w:hAnsi="Times New Roman" w:cs="Times New Roman"/>
          <w:sz w:val="24"/>
          <w:szCs w:val="24"/>
        </w:rPr>
        <w:t>załącznik nr 3</w:t>
      </w:r>
      <w:r w:rsidRPr="004A6676">
        <w:rPr>
          <w:rFonts w:ascii="Times New Roman" w:hAnsi="Times New Roman" w:cs="Times New Roman"/>
          <w:sz w:val="24"/>
          <w:szCs w:val="24"/>
        </w:rPr>
        <w:t xml:space="preserve"> do niniejszego Regulaminu;</w:t>
      </w:r>
    </w:p>
    <w:p w14:paraId="52EC7E71" w14:textId="5B826B3E" w:rsidR="009D419C" w:rsidRPr="004A6676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76">
        <w:rPr>
          <w:rFonts w:ascii="Times New Roman" w:hAnsi="Times New Roman" w:cs="Times New Roman"/>
          <w:sz w:val="24"/>
          <w:szCs w:val="24"/>
        </w:rPr>
        <w:t>wsparcie i integrację z lokalną społecznością;</w:t>
      </w:r>
    </w:p>
    <w:p w14:paraId="3A1B6A46" w14:textId="585EBBC6" w:rsidR="009D419C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76">
        <w:rPr>
          <w:rFonts w:ascii="Times New Roman" w:hAnsi="Times New Roman" w:cs="Times New Roman"/>
          <w:sz w:val="24"/>
          <w:szCs w:val="24"/>
        </w:rPr>
        <w:t xml:space="preserve">udostępnianie informacji na temat działalności firmy na stronie internetowej Programu oraz w innych materiałach promocyjnych Programu, wydawanych przez Gminę </w:t>
      </w:r>
      <w:r w:rsidR="004A6676">
        <w:rPr>
          <w:rFonts w:ascii="Times New Roman" w:hAnsi="Times New Roman" w:cs="Times New Roman"/>
          <w:sz w:val="24"/>
          <w:szCs w:val="24"/>
        </w:rPr>
        <w:t>Miejską Lidzbark Warmiński</w:t>
      </w:r>
      <w:r w:rsidRPr="004A6676">
        <w:rPr>
          <w:rFonts w:ascii="Times New Roman" w:hAnsi="Times New Roman" w:cs="Times New Roman"/>
          <w:sz w:val="24"/>
          <w:szCs w:val="24"/>
        </w:rPr>
        <w:t>;</w:t>
      </w:r>
    </w:p>
    <w:p w14:paraId="37F4E532" w14:textId="4CC1F1DE" w:rsidR="00446991" w:rsidRPr="004A6676" w:rsidRDefault="00446991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przekazywanie materiałów informacyjnych udostępnionych w ramach uczestnictwa w programie;</w:t>
      </w:r>
    </w:p>
    <w:p w14:paraId="122F21E1" w14:textId="6AEFE87E" w:rsidR="009D419C" w:rsidRPr="004A6676" w:rsidRDefault="009D419C" w:rsidP="00BB3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76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BE29F3">
        <w:rPr>
          <w:rFonts w:ascii="Times New Roman" w:hAnsi="Times New Roman" w:cs="Times New Roman"/>
          <w:sz w:val="24"/>
          <w:szCs w:val="24"/>
        </w:rPr>
        <w:t>współ</w:t>
      </w:r>
      <w:r w:rsidRPr="004A6676">
        <w:rPr>
          <w:rFonts w:ascii="Times New Roman" w:hAnsi="Times New Roman" w:cs="Times New Roman"/>
          <w:sz w:val="24"/>
          <w:szCs w:val="24"/>
        </w:rPr>
        <w:t xml:space="preserve">tworzenia </w:t>
      </w:r>
      <w:r w:rsidR="00BE29F3">
        <w:rPr>
          <w:rFonts w:ascii="Times New Roman" w:hAnsi="Times New Roman" w:cs="Times New Roman"/>
          <w:sz w:val="24"/>
          <w:szCs w:val="24"/>
        </w:rPr>
        <w:t xml:space="preserve">kalendarza </w:t>
      </w:r>
      <w:r w:rsidRPr="004A6676">
        <w:rPr>
          <w:rFonts w:ascii="Times New Roman" w:hAnsi="Times New Roman" w:cs="Times New Roman"/>
          <w:sz w:val="24"/>
          <w:szCs w:val="24"/>
        </w:rPr>
        <w:t>wydarzeń i informowanie o</w:t>
      </w:r>
      <w:r w:rsidR="00BE29F3">
        <w:rPr>
          <w:rFonts w:ascii="Times New Roman" w:hAnsi="Times New Roman" w:cs="Times New Roman"/>
          <w:sz w:val="24"/>
          <w:szCs w:val="24"/>
        </w:rPr>
        <w:t xml:space="preserve"> proponowanych wydarzeniach</w:t>
      </w:r>
      <w:r w:rsidRPr="004A6676">
        <w:rPr>
          <w:rFonts w:ascii="Times New Roman" w:hAnsi="Times New Roman" w:cs="Times New Roman"/>
          <w:sz w:val="24"/>
          <w:szCs w:val="24"/>
        </w:rPr>
        <w:t xml:space="preserve"> za pośrednictwem Systemu </w:t>
      </w:r>
      <w:r w:rsidR="00BE29F3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="00BE29F3" w:rsidRPr="004A6676">
        <w:rPr>
          <w:rFonts w:ascii="Times New Roman" w:hAnsi="Times New Roman" w:cs="Times New Roman"/>
          <w:sz w:val="24"/>
          <w:szCs w:val="24"/>
        </w:rPr>
        <w:t xml:space="preserve"> </w:t>
      </w:r>
      <w:r w:rsidRPr="004A6676">
        <w:rPr>
          <w:rFonts w:ascii="Times New Roman" w:hAnsi="Times New Roman" w:cs="Times New Roman"/>
          <w:sz w:val="24"/>
          <w:szCs w:val="24"/>
        </w:rPr>
        <w:t xml:space="preserve">(po uprzednim zatwierdzeniu przez osobę upoważnioną, wyznaczoną przez Burmistrza </w:t>
      </w:r>
      <w:r w:rsidR="00BE29F3">
        <w:rPr>
          <w:rFonts w:ascii="Times New Roman" w:hAnsi="Times New Roman" w:cs="Times New Roman"/>
          <w:sz w:val="24"/>
          <w:szCs w:val="24"/>
        </w:rPr>
        <w:t>Lidzbarka Warmińskiego</w:t>
      </w:r>
      <w:r w:rsidRPr="004A6676">
        <w:rPr>
          <w:rFonts w:ascii="Times New Roman" w:hAnsi="Times New Roman" w:cs="Times New Roman"/>
          <w:sz w:val="24"/>
          <w:szCs w:val="24"/>
        </w:rPr>
        <w:t>)</w:t>
      </w:r>
      <w:r w:rsidR="00BE29F3">
        <w:rPr>
          <w:rFonts w:ascii="Times New Roman" w:hAnsi="Times New Roman" w:cs="Times New Roman"/>
          <w:sz w:val="24"/>
          <w:szCs w:val="24"/>
        </w:rPr>
        <w:t>.</w:t>
      </w:r>
    </w:p>
    <w:p w14:paraId="7135E625" w14:textId="435B9A18" w:rsidR="009D419C" w:rsidRPr="009D419C" w:rsidRDefault="00923F6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419C" w:rsidRPr="009D419C">
        <w:rPr>
          <w:rFonts w:ascii="Times New Roman" w:hAnsi="Times New Roman" w:cs="Times New Roman"/>
          <w:sz w:val="24"/>
          <w:szCs w:val="24"/>
        </w:rPr>
        <w:t>. Partner Programu zobowiązany jest do:</w:t>
      </w:r>
    </w:p>
    <w:p w14:paraId="1E75243C" w14:textId="3B3CCEEC" w:rsidR="009D419C" w:rsidRPr="004130B9" w:rsidRDefault="009D419C" w:rsidP="00BB343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lastRenderedPageBreak/>
        <w:t>preferencyjnego traktowania posiadaczy</w:t>
      </w:r>
      <w:r w:rsidR="004130B9" w:rsidRPr="004130B9">
        <w:t xml:space="preserve"> </w:t>
      </w:r>
      <w:r w:rsidR="004130B9" w:rsidRPr="004130B9">
        <w:rPr>
          <w:rFonts w:ascii="Times New Roman" w:hAnsi="Times New Roman" w:cs="Times New Roman"/>
          <w:sz w:val="24"/>
          <w:szCs w:val="24"/>
        </w:rPr>
        <w:t>Kart</w:t>
      </w:r>
      <w:r w:rsidR="004130B9">
        <w:rPr>
          <w:rFonts w:ascii="Times New Roman" w:hAnsi="Times New Roman" w:cs="Times New Roman"/>
          <w:sz w:val="24"/>
          <w:szCs w:val="24"/>
        </w:rPr>
        <w:t>y</w:t>
      </w:r>
      <w:r w:rsidR="004130B9" w:rsidRPr="004130B9">
        <w:rPr>
          <w:rFonts w:ascii="Times New Roman" w:hAnsi="Times New Roman" w:cs="Times New Roman"/>
          <w:sz w:val="24"/>
          <w:szCs w:val="24"/>
        </w:rPr>
        <w:t xml:space="preserve"> Mieszkańca Lidzbark Warmiński</w:t>
      </w:r>
      <w:r w:rsidRPr="004130B9">
        <w:rPr>
          <w:rFonts w:ascii="Times New Roman" w:hAnsi="Times New Roman" w:cs="Times New Roman"/>
          <w:sz w:val="24"/>
          <w:szCs w:val="24"/>
        </w:rPr>
        <w:t>,</w:t>
      </w:r>
      <w:r w:rsidR="00EA31E4" w:rsidRPr="004130B9">
        <w:rPr>
          <w:rFonts w:ascii="Times New Roman" w:hAnsi="Times New Roman" w:cs="Times New Roman"/>
          <w:sz w:val="24"/>
          <w:szCs w:val="24"/>
        </w:rPr>
        <w:t xml:space="preserve"> </w:t>
      </w:r>
      <w:r w:rsidRPr="004130B9">
        <w:rPr>
          <w:rFonts w:ascii="Times New Roman" w:hAnsi="Times New Roman" w:cs="Times New Roman"/>
          <w:sz w:val="24"/>
          <w:szCs w:val="24"/>
        </w:rPr>
        <w:t xml:space="preserve">korzystających ze świadczonych przez niego usług, poprzez udzielanie odpowiednich zniżek, ulg i rabatów w swoich placówkach na terenie </w:t>
      </w:r>
      <w:r w:rsidR="004130B9">
        <w:rPr>
          <w:rFonts w:ascii="Times New Roman" w:hAnsi="Times New Roman" w:cs="Times New Roman"/>
          <w:sz w:val="24"/>
          <w:szCs w:val="24"/>
        </w:rPr>
        <w:t>Gminy Miejskiej Lidzbark Warmiński</w:t>
      </w:r>
      <w:r w:rsidRPr="004130B9">
        <w:rPr>
          <w:rFonts w:ascii="Times New Roman" w:hAnsi="Times New Roman" w:cs="Times New Roman"/>
          <w:sz w:val="24"/>
          <w:szCs w:val="24"/>
        </w:rPr>
        <w:t>;</w:t>
      </w:r>
    </w:p>
    <w:p w14:paraId="0E0A7299" w14:textId="56B7F95E" w:rsidR="009D419C" w:rsidRPr="004130B9" w:rsidRDefault="009D419C" w:rsidP="00BB343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 xml:space="preserve">oznaczenia swojego lokalu w widocznym miejscu materiałami informującymi o uczestnictwie Partnera w Programie (m.in. naklejką o honorowaniu </w:t>
      </w:r>
      <w:r w:rsidR="004130B9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Pr="004130B9">
        <w:rPr>
          <w:rFonts w:ascii="Times New Roman" w:hAnsi="Times New Roman" w:cs="Times New Roman"/>
          <w:sz w:val="24"/>
          <w:szCs w:val="24"/>
        </w:rPr>
        <w:t>, której wzór stanowi załącznik nr 3 do niniejszego Regulaminu),</w:t>
      </w:r>
    </w:p>
    <w:p w14:paraId="394C9A44" w14:textId="69727BF3" w:rsidR="009D419C" w:rsidRPr="004130B9" w:rsidRDefault="009D419C" w:rsidP="00BB343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zapewnienia sobie przez cały czas trwania umowy odpowiednich warunków technicznych pozwalających na weryfikację statusu Karty Mieszkańca w miejscu gdzie oferuje usługi objęte Programem,</w:t>
      </w:r>
    </w:p>
    <w:p w14:paraId="62690A00" w14:textId="2BA3ACE6" w:rsidR="009D419C" w:rsidRPr="004130B9" w:rsidRDefault="009D419C" w:rsidP="00BB343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 xml:space="preserve">zamieszczenia przez cały okres uczestnictwa w Programie, w publikowanych przez siebie materiałach promocyjnych informacji o honorowaniu </w:t>
      </w:r>
      <w:r w:rsidR="004130B9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Pr="004130B9">
        <w:rPr>
          <w:rFonts w:ascii="Times New Roman" w:hAnsi="Times New Roman" w:cs="Times New Roman"/>
          <w:sz w:val="24"/>
          <w:szCs w:val="24"/>
        </w:rPr>
        <w:t>;</w:t>
      </w:r>
    </w:p>
    <w:p w14:paraId="4F1C6409" w14:textId="1C23970F" w:rsidR="009D419C" w:rsidRPr="004130B9" w:rsidRDefault="009D419C" w:rsidP="00BB343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przekazywania aktualnych danych rejestrowych lub adresowych do Wykazu</w:t>
      </w:r>
      <w:r w:rsidR="00EA31E4" w:rsidRPr="004130B9">
        <w:rPr>
          <w:rFonts w:ascii="Times New Roman" w:hAnsi="Times New Roman" w:cs="Times New Roman"/>
          <w:sz w:val="24"/>
          <w:szCs w:val="24"/>
        </w:rPr>
        <w:t xml:space="preserve"> </w:t>
      </w:r>
      <w:r w:rsidRPr="004130B9">
        <w:rPr>
          <w:rFonts w:ascii="Times New Roman" w:hAnsi="Times New Roman" w:cs="Times New Roman"/>
          <w:sz w:val="24"/>
          <w:szCs w:val="24"/>
        </w:rPr>
        <w:t xml:space="preserve">Partnerów Programu, prowadzonego przez Urząd </w:t>
      </w:r>
      <w:r w:rsidR="004130B9">
        <w:rPr>
          <w:rFonts w:ascii="Times New Roman" w:hAnsi="Times New Roman" w:cs="Times New Roman"/>
          <w:sz w:val="24"/>
          <w:szCs w:val="24"/>
        </w:rPr>
        <w:t>Miejski w Lidzbarku Warmińskim</w:t>
      </w:r>
      <w:r w:rsidRPr="004130B9">
        <w:rPr>
          <w:rFonts w:ascii="Times New Roman" w:hAnsi="Times New Roman" w:cs="Times New Roman"/>
          <w:sz w:val="24"/>
          <w:szCs w:val="24"/>
        </w:rPr>
        <w:t xml:space="preserve"> oraz informowania o zachodzących zmianach danych bądź wystąpieniu z Programu.</w:t>
      </w:r>
    </w:p>
    <w:p w14:paraId="2E3AA8A3" w14:textId="0DD473FA" w:rsidR="009D419C" w:rsidRPr="009D419C" w:rsidRDefault="004130B9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Zabrania się Partnerowi umieszczania na stronie internetowej </w:t>
      </w:r>
      <w:r w:rsidRPr="004A6676">
        <w:rPr>
          <w:rFonts w:ascii="Times New Roman" w:hAnsi="Times New Roman" w:cs="Times New Roman"/>
          <w:sz w:val="24"/>
          <w:szCs w:val="24"/>
        </w:rPr>
        <w:t xml:space="preserve">https:// karta.lidzbarkw.pl </w:t>
      </w:r>
      <w:r w:rsidR="009D419C" w:rsidRPr="009D419C">
        <w:rPr>
          <w:rFonts w:ascii="Times New Roman" w:hAnsi="Times New Roman" w:cs="Times New Roman"/>
          <w:sz w:val="24"/>
          <w:szCs w:val="24"/>
        </w:rPr>
        <w:t>treści oraz organizowania wydarzeń i promocji w ramach Programu, które w szczególności:</w:t>
      </w:r>
    </w:p>
    <w:p w14:paraId="1B645294" w14:textId="3BF5B4ED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są przesycone erotyzmem oraz zawierają elementy i treści pornograficzne;</w:t>
      </w:r>
    </w:p>
    <w:p w14:paraId="665365BA" w14:textId="6CB2D9EB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nakłaniają do nienawiści czy przemocy w stosunku do jakiejkolwiek organizacji, osoby lub grupy osób;</w:t>
      </w:r>
    </w:p>
    <w:p w14:paraId="494F0578" w14:textId="54BA48BE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zawierają treści dyskryminujące, w szczególności ze względu na rasę przekonania religijne, płeć, preferencje seksualne czy narodowość;</w:t>
      </w:r>
    </w:p>
    <w:p w14:paraId="7791B591" w14:textId="12B72B4B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naruszają dobre imię Organizatora;</w:t>
      </w:r>
    </w:p>
    <w:p w14:paraId="007DC8DC" w14:textId="3FE56038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promują produkty alkoholowe, w tym piwo lub promują marki producentów alkoholu za pośrednictwem produktów bezalkoholowych, np. piwa bezalkoholowego oraz narkotyki, środki odurzające lub środki o działaniu psychoaktywnym;</w:t>
      </w:r>
    </w:p>
    <w:p w14:paraId="3A53F829" w14:textId="202E04AF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zawierają treści i wizualizacje przedstawiające przedmiotowe traktowanie człowieka uwłaczające jego godności;</w:t>
      </w:r>
    </w:p>
    <w:p w14:paraId="4263FD68" w14:textId="492E56AF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naruszają przyjęte zasady współżycia społecznego oraz dobre obyczaje;</w:t>
      </w:r>
    </w:p>
    <w:p w14:paraId="647F6370" w14:textId="514740AB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propagują postawy kwestionujące prawa zwierząt, sugerując niehumanitarne traktowanie zwierząt (z wyjątkiem potrzeb kampanii społecznych);</w:t>
      </w:r>
    </w:p>
    <w:p w14:paraId="2E542777" w14:textId="08D5B9F3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lastRenderedPageBreak/>
        <w:t>zachęcają do korzystania z rzeczy i przedmiotów mogących stwarzać zagrożenie dla użytkownika oraz jego otoczenia;</w:t>
      </w:r>
    </w:p>
    <w:p w14:paraId="18584C67" w14:textId="79D1FAD5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 xml:space="preserve">zachęcają do negatywnych </w:t>
      </w:r>
      <w:proofErr w:type="spellStart"/>
      <w:r w:rsidRPr="004130B9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130B9">
        <w:rPr>
          <w:rFonts w:ascii="Times New Roman" w:hAnsi="Times New Roman" w:cs="Times New Roman"/>
          <w:sz w:val="24"/>
          <w:szCs w:val="24"/>
        </w:rPr>
        <w:t xml:space="preserve"> i postaw zagrażających szeroko pojętemu bezpieczeństwu;</w:t>
      </w:r>
    </w:p>
    <w:p w14:paraId="0E77BEE6" w14:textId="7050547A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zachęcają do używania produktów tytoniowych;</w:t>
      </w:r>
    </w:p>
    <w:p w14:paraId="7FA37FAC" w14:textId="52615F5D" w:rsidR="009D419C" w:rsidRPr="004130B9" w:rsidRDefault="009D419C" w:rsidP="00BB34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0B9">
        <w:rPr>
          <w:rFonts w:ascii="Times New Roman" w:hAnsi="Times New Roman" w:cs="Times New Roman"/>
          <w:sz w:val="24"/>
          <w:szCs w:val="24"/>
        </w:rPr>
        <w:t>są sprzeczne z przepisami prawa</w:t>
      </w:r>
      <w:r w:rsidR="004130B9">
        <w:rPr>
          <w:rFonts w:ascii="Times New Roman" w:hAnsi="Times New Roman" w:cs="Times New Roman"/>
          <w:sz w:val="24"/>
          <w:szCs w:val="24"/>
        </w:rPr>
        <w:t xml:space="preserve"> lub</w:t>
      </w:r>
      <w:r w:rsidRPr="004130B9">
        <w:rPr>
          <w:rFonts w:ascii="Times New Roman" w:hAnsi="Times New Roman" w:cs="Times New Roman"/>
          <w:sz w:val="24"/>
          <w:szCs w:val="24"/>
        </w:rPr>
        <w:t xml:space="preserve">  Kodeksem Etyki Reklam.</w:t>
      </w:r>
    </w:p>
    <w:p w14:paraId="047A2839" w14:textId="77777777" w:rsidR="00D40F70" w:rsidRDefault="00D40F70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Materiały informacyjne przygotowane przez Partnera do umieszczenia na stronie Gminy </w:t>
      </w:r>
      <w:r>
        <w:rPr>
          <w:rFonts w:ascii="Times New Roman" w:hAnsi="Times New Roman" w:cs="Times New Roman"/>
          <w:sz w:val="24"/>
          <w:szCs w:val="24"/>
        </w:rPr>
        <w:t>Miejskiej Lidzbark Warmiński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lub w materiałach promocyjnych powinny zawierać następujące dane: </w:t>
      </w:r>
    </w:p>
    <w:p w14:paraId="2329197E" w14:textId="77777777" w:rsidR="00D40F70" w:rsidRPr="00D40F70" w:rsidRDefault="009D419C" w:rsidP="00BB34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 xml:space="preserve">nazwę/firmę/nazwisko Partnera, </w:t>
      </w:r>
    </w:p>
    <w:p w14:paraId="40C01B67" w14:textId="77777777" w:rsidR="00D40F70" w:rsidRPr="00D40F70" w:rsidRDefault="009D419C" w:rsidP="00BB34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 xml:space="preserve">miejsce świadczenia usługi wraz z jej krótkim opisem, </w:t>
      </w:r>
    </w:p>
    <w:p w14:paraId="778CE6EC" w14:textId="77777777" w:rsidR="00D40F70" w:rsidRPr="00D40F70" w:rsidRDefault="009D419C" w:rsidP="00BB34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 xml:space="preserve">wysokość oferowanej zniżki bądź rabatu, </w:t>
      </w:r>
    </w:p>
    <w:p w14:paraId="0997BC9D" w14:textId="24E81C28" w:rsidR="009D419C" w:rsidRDefault="009D419C" w:rsidP="00BB34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logotyp.</w:t>
      </w:r>
    </w:p>
    <w:p w14:paraId="35281D0A" w14:textId="77777777" w:rsidR="00D40F70" w:rsidRPr="00D40F70" w:rsidRDefault="00D40F70" w:rsidP="00BB343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0A72" w14:textId="2ACABDD8" w:rsidR="009D419C" w:rsidRPr="009D419C" w:rsidRDefault="00D40F70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Dodawanie oferty przez Partnera odbywa się poprzez wypełnienie formularza zawierającego w szczególności: </w:t>
      </w:r>
    </w:p>
    <w:p w14:paraId="3485827E" w14:textId="2ACD8811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Nazwę oferty;</w:t>
      </w:r>
    </w:p>
    <w:p w14:paraId="00EBF5C4" w14:textId="7E09C5E1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Opis oferty;</w:t>
      </w:r>
    </w:p>
    <w:p w14:paraId="77401972" w14:textId="475FD142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F70">
        <w:rPr>
          <w:rFonts w:ascii="Times New Roman" w:hAnsi="Times New Roman" w:cs="Times New Roman"/>
          <w:sz w:val="24"/>
          <w:szCs w:val="24"/>
        </w:rPr>
        <w:t>Tagi</w:t>
      </w:r>
      <w:proofErr w:type="spellEnd"/>
      <w:r w:rsidRPr="00D40F70">
        <w:rPr>
          <w:rFonts w:ascii="Times New Roman" w:hAnsi="Times New Roman" w:cs="Times New Roman"/>
          <w:sz w:val="24"/>
          <w:szCs w:val="24"/>
        </w:rPr>
        <w:t xml:space="preserve"> opisujące ofertę;</w:t>
      </w:r>
    </w:p>
    <w:p w14:paraId="05AB5BB1" w14:textId="1E970E22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Czas po jakim Użytkownik Karty może ponownie skorzystać z tej samej oferty</w:t>
      </w:r>
      <w:r w:rsidR="00E77B63" w:rsidRPr="00E77B63">
        <w:rPr>
          <w:sz w:val="20"/>
          <w:szCs w:val="20"/>
        </w:rPr>
        <w:t xml:space="preserve"> </w:t>
      </w:r>
      <w:r w:rsidR="00E77B63">
        <w:rPr>
          <w:rFonts w:ascii="Times New Roman" w:hAnsi="Times New Roman" w:cs="Times New Roman"/>
          <w:sz w:val="24"/>
          <w:szCs w:val="24"/>
        </w:rPr>
        <w:t>l</w:t>
      </w:r>
      <w:r w:rsidR="00E77B63" w:rsidRPr="00E77B63">
        <w:rPr>
          <w:rFonts w:ascii="Times New Roman" w:hAnsi="Times New Roman" w:cs="Times New Roman"/>
          <w:sz w:val="24"/>
          <w:szCs w:val="24"/>
        </w:rPr>
        <w:t>ub limit ilościowy wykorzysta</w:t>
      </w:r>
      <w:r w:rsidR="008977B1">
        <w:rPr>
          <w:rFonts w:ascii="Times New Roman" w:hAnsi="Times New Roman" w:cs="Times New Roman"/>
          <w:sz w:val="24"/>
          <w:szCs w:val="24"/>
        </w:rPr>
        <w:t>nia</w:t>
      </w:r>
      <w:r w:rsidR="00E77B63" w:rsidRPr="00E77B63">
        <w:rPr>
          <w:rFonts w:ascii="Times New Roman" w:hAnsi="Times New Roman" w:cs="Times New Roman"/>
          <w:sz w:val="24"/>
          <w:szCs w:val="24"/>
        </w:rPr>
        <w:t xml:space="preserve"> dla wszystkich użytkowników, np. </w:t>
      </w:r>
      <w:r w:rsidR="00E77B63">
        <w:rPr>
          <w:rFonts w:ascii="Times New Roman" w:hAnsi="Times New Roman" w:cs="Times New Roman"/>
          <w:sz w:val="24"/>
          <w:szCs w:val="24"/>
        </w:rPr>
        <w:t>m</w:t>
      </w:r>
      <w:r w:rsidR="00E77B63" w:rsidRPr="00E77B63">
        <w:rPr>
          <w:rFonts w:ascii="Times New Roman" w:hAnsi="Times New Roman" w:cs="Times New Roman"/>
          <w:sz w:val="24"/>
          <w:szCs w:val="24"/>
        </w:rPr>
        <w:t>aksymalnie 50 osób może skorzystać z benefitu</w:t>
      </w:r>
      <w:r w:rsidRPr="00D40F70">
        <w:rPr>
          <w:rFonts w:ascii="Times New Roman" w:hAnsi="Times New Roman" w:cs="Times New Roman"/>
          <w:sz w:val="24"/>
          <w:szCs w:val="24"/>
        </w:rPr>
        <w:t>;</w:t>
      </w:r>
    </w:p>
    <w:p w14:paraId="19E939A5" w14:textId="19EE047C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Pakiet, w którym dostępna będzie oferta;</w:t>
      </w:r>
    </w:p>
    <w:p w14:paraId="23552617" w14:textId="7C9C9BC0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Wartość zniżki w formie % lub kwoty w PLN;</w:t>
      </w:r>
    </w:p>
    <w:p w14:paraId="14A30E35" w14:textId="10E19818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 xml:space="preserve">Dodanie zdjęcia lub grafiki </w:t>
      </w:r>
      <w:r w:rsidR="00E77B63">
        <w:rPr>
          <w:rFonts w:ascii="Times New Roman" w:hAnsi="Times New Roman" w:cs="Times New Roman"/>
          <w:sz w:val="24"/>
          <w:szCs w:val="24"/>
        </w:rPr>
        <w:t>do galerii charakteryzujące benefit</w:t>
      </w:r>
      <w:r w:rsidRPr="00D40F70">
        <w:rPr>
          <w:rFonts w:ascii="Times New Roman" w:hAnsi="Times New Roman" w:cs="Times New Roman"/>
          <w:sz w:val="24"/>
          <w:szCs w:val="24"/>
        </w:rPr>
        <w:t>;</w:t>
      </w:r>
    </w:p>
    <w:p w14:paraId="4E64D687" w14:textId="4331F66D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Wybranie odpowiedniej kategorii oferty;</w:t>
      </w:r>
    </w:p>
    <w:p w14:paraId="0D86D9A1" w14:textId="7D822EEA" w:rsidR="009D419C" w:rsidRPr="00D40F70" w:rsidRDefault="009D419C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70">
        <w:rPr>
          <w:rFonts w:ascii="Times New Roman" w:hAnsi="Times New Roman" w:cs="Times New Roman"/>
          <w:sz w:val="24"/>
          <w:szCs w:val="24"/>
        </w:rPr>
        <w:t>Opis dostępności dla osób z niepełnosprawnościami;</w:t>
      </w:r>
    </w:p>
    <w:p w14:paraId="0957AE23" w14:textId="1E2FEB7F" w:rsidR="009D419C" w:rsidRPr="00D40F70" w:rsidRDefault="00E77B63" w:rsidP="00BB343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d</w:t>
      </w:r>
      <w:r w:rsidR="009D419C" w:rsidRPr="00D40F70">
        <w:rPr>
          <w:rFonts w:ascii="Times New Roman" w:hAnsi="Times New Roman" w:cs="Times New Roman"/>
          <w:sz w:val="24"/>
          <w:szCs w:val="24"/>
        </w:rPr>
        <w:t xml:space="preserve">atę </w:t>
      </w:r>
      <w:r>
        <w:rPr>
          <w:rFonts w:ascii="Times New Roman" w:hAnsi="Times New Roman" w:cs="Times New Roman"/>
          <w:sz w:val="24"/>
          <w:szCs w:val="24"/>
        </w:rPr>
        <w:t xml:space="preserve">ważności </w:t>
      </w:r>
      <w:r w:rsidR="009D419C" w:rsidRPr="00D40F70">
        <w:rPr>
          <w:rFonts w:ascii="Times New Roman" w:hAnsi="Times New Roman" w:cs="Times New Roman"/>
          <w:sz w:val="24"/>
          <w:szCs w:val="24"/>
        </w:rPr>
        <w:t xml:space="preserve">oferty. </w:t>
      </w:r>
    </w:p>
    <w:p w14:paraId="3C0B1E6A" w14:textId="4C796004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 xml:space="preserve">Oferta po dodaniu a przed jej edycją w Karcie Mieszkańca musi zostać zaakceptowana przez osobę upoważnioną, wyznaczoną przez Burmistrza </w:t>
      </w:r>
      <w:r w:rsidR="00D40F70">
        <w:rPr>
          <w:rFonts w:ascii="Times New Roman" w:hAnsi="Times New Roman" w:cs="Times New Roman"/>
          <w:sz w:val="24"/>
          <w:szCs w:val="24"/>
        </w:rPr>
        <w:t>Lidzbarka Warmińskiego</w:t>
      </w:r>
      <w:r w:rsidRPr="009D419C">
        <w:rPr>
          <w:rFonts w:ascii="Times New Roman" w:hAnsi="Times New Roman" w:cs="Times New Roman"/>
          <w:sz w:val="24"/>
          <w:szCs w:val="24"/>
        </w:rPr>
        <w:t>.</w:t>
      </w:r>
    </w:p>
    <w:p w14:paraId="760DAE16" w14:textId="634DDC45" w:rsidR="009D419C" w:rsidRPr="00D40F70" w:rsidRDefault="009D419C" w:rsidP="00BB343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Koszty związane z udzielanymi ulgami, rabatami i zniżkami dla Użytkowników Karty ponosi wyłącznie Partner. </w:t>
      </w:r>
    </w:p>
    <w:p w14:paraId="744B2EA3" w14:textId="306F3B1F" w:rsidR="009D419C" w:rsidRPr="009D419C" w:rsidRDefault="001E7C37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419C" w:rsidRPr="009D419C">
        <w:rPr>
          <w:rFonts w:ascii="Times New Roman" w:hAnsi="Times New Roman" w:cs="Times New Roman"/>
          <w:sz w:val="24"/>
          <w:szCs w:val="24"/>
        </w:rPr>
        <w:t>.</w:t>
      </w:r>
      <w:r w:rsidR="00E77B63" w:rsidRPr="00E77B63">
        <w:t xml:space="preserve"> </w:t>
      </w:r>
      <w:r w:rsidR="00E77B63" w:rsidRPr="00E77B63">
        <w:rPr>
          <w:rFonts w:ascii="Times New Roman" w:hAnsi="Times New Roman" w:cs="Times New Roman"/>
          <w:sz w:val="24"/>
          <w:szCs w:val="24"/>
        </w:rPr>
        <w:t xml:space="preserve">Partner ma dostęp do konta partnerskiego w trybie ciągłym </w:t>
      </w:r>
      <w:r w:rsidR="002C03A4">
        <w:rPr>
          <w:rFonts w:ascii="Times New Roman" w:hAnsi="Times New Roman" w:cs="Times New Roman"/>
          <w:sz w:val="24"/>
          <w:szCs w:val="24"/>
        </w:rPr>
        <w:t xml:space="preserve">i w sytuacji jakiejkolwiek zmiany powinien zaktualizować dane. </w:t>
      </w:r>
    </w:p>
    <w:p w14:paraId="0349170F" w14:textId="3B93A85F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1</w:t>
      </w:r>
      <w:r w:rsidR="00A81286">
        <w:rPr>
          <w:rFonts w:ascii="Times New Roman" w:hAnsi="Times New Roman" w:cs="Times New Roman"/>
          <w:sz w:val="24"/>
          <w:szCs w:val="24"/>
        </w:rPr>
        <w:t>0</w:t>
      </w:r>
      <w:r w:rsidRPr="009D419C">
        <w:rPr>
          <w:rFonts w:ascii="Times New Roman" w:hAnsi="Times New Roman" w:cs="Times New Roman"/>
          <w:sz w:val="24"/>
          <w:szCs w:val="24"/>
        </w:rPr>
        <w:t xml:space="preserve">. Gmina </w:t>
      </w:r>
      <w:r w:rsidR="00A81286">
        <w:rPr>
          <w:rFonts w:ascii="Times New Roman" w:hAnsi="Times New Roman" w:cs="Times New Roman"/>
          <w:sz w:val="24"/>
          <w:szCs w:val="24"/>
        </w:rPr>
        <w:t>Lidzbark Warmiński</w:t>
      </w:r>
      <w:r w:rsidRPr="009D419C">
        <w:rPr>
          <w:rFonts w:ascii="Times New Roman" w:hAnsi="Times New Roman" w:cs="Times New Roman"/>
          <w:sz w:val="24"/>
          <w:szCs w:val="24"/>
        </w:rPr>
        <w:t xml:space="preserve"> może wykluczyć Partnera z Programu:</w:t>
      </w:r>
    </w:p>
    <w:p w14:paraId="26064709" w14:textId="7777777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1) jeżeli Partner nie przestrzega niniejszego Regulaminu lub</w:t>
      </w:r>
    </w:p>
    <w:p w14:paraId="7BD4BE04" w14:textId="71A112FD" w:rsid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2) jeżeli Partner nie wywiązuje się z zadeklarowanych zobowiązań (udzielania zniżek/rabatów) dla posiadaczy</w:t>
      </w:r>
      <w:r w:rsidR="00A81286" w:rsidRPr="00A81286">
        <w:rPr>
          <w:rFonts w:ascii="Times New Roman" w:hAnsi="Times New Roman" w:cs="Times New Roman"/>
          <w:sz w:val="24"/>
          <w:szCs w:val="24"/>
        </w:rPr>
        <w:t xml:space="preserve"> </w:t>
      </w:r>
      <w:r w:rsidR="00A81286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Pr="009D419C">
        <w:rPr>
          <w:rFonts w:ascii="Times New Roman" w:hAnsi="Times New Roman" w:cs="Times New Roman"/>
          <w:sz w:val="24"/>
          <w:szCs w:val="24"/>
        </w:rPr>
        <w:t>.</w:t>
      </w:r>
    </w:p>
    <w:p w14:paraId="56ADBE14" w14:textId="77777777" w:rsidR="001A397D" w:rsidRDefault="001A397D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398DD" w14:textId="39C882F0" w:rsidR="001A397D" w:rsidRPr="00FC1C7D" w:rsidRDefault="001A397D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5AC2CAD" w14:textId="77777777" w:rsidR="001A397D" w:rsidRPr="00FC1C7D" w:rsidRDefault="001A397D" w:rsidP="00BB3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[Postanowienia końcowe]</w:t>
      </w:r>
    </w:p>
    <w:p w14:paraId="65D038C7" w14:textId="77777777" w:rsidR="001A397D" w:rsidRPr="009D419C" w:rsidRDefault="001A397D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92824" w14:textId="033EB480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 xml:space="preserve">1. Każda ze stron ma prawo zrezygnować z uczestnictwa w Programie w każdym momencie, z zachowaniem jednomiesięcznego okresu wypowiedzenia, poprzez złożenie stosownego oświadczenia na piśmie. </w:t>
      </w:r>
    </w:p>
    <w:p w14:paraId="7D39A01A" w14:textId="660BD20C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2. W przypadku rażącego niewywiązywania się z obowiązków określonych w Regulaminie i zawartym Porozumieniu przez którąkolwiek ze stron, drugiej stronie przysługuje prawo wypowiedzenia zawartego Porozumienia ze skutkiem</w:t>
      </w:r>
      <w:r w:rsidR="00EA31E4">
        <w:rPr>
          <w:rFonts w:ascii="Times New Roman" w:hAnsi="Times New Roman" w:cs="Times New Roman"/>
          <w:sz w:val="24"/>
          <w:szCs w:val="24"/>
        </w:rPr>
        <w:t xml:space="preserve"> </w:t>
      </w:r>
      <w:r w:rsidRPr="009D419C">
        <w:rPr>
          <w:rFonts w:ascii="Times New Roman" w:hAnsi="Times New Roman" w:cs="Times New Roman"/>
          <w:sz w:val="24"/>
          <w:szCs w:val="24"/>
        </w:rPr>
        <w:t xml:space="preserve">natychmiastowym, poprzez złożenie stosownego oświadczenia na piśmie. </w:t>
      </w:r>
    </w:p>
    <w:p w14:paraId="7D4A13ED" w14:textId="265F0F01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3. W terminie do jednego miesiąca od doręczenia oświadczenia, o którym mowa w pkt 1 i 2, wszystkie informacje o uczestnictwie Partnera w Programie zostaną usunięte.</w:t>
      </w:r>
    </w:p>
    <w:p w14:paraId="370E3165" w14:textId="733680E3" w:rsidR="009D419C" w:rsidRPr="009D419C" w:rsidRDefault="001A397D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19C" w:rsidRPr="009D419C">
        <w:rPr>
          <w:rFonts w:ascii="Times New Roman" w:hAnsi="Times New Roman" w:cs="Times New Roman"/>
          <w:sz w:val="24"/>
          <w:szCs w:val="24"/>
        </w:rPr>
        <w:t>. Partner po rezygnacji z uczestnictwa w Programie lub wykluczeniu go z Programu nie może posługiwać się żadnymi materiałami związanym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419C" w:rsidRPr="009D419C">
        <w:rPr>
          <w:rFonts w:ascii="Times New Roman" w:hAnsi="Times New Roman" w:cs="Times New Roman"/>
          <w:sz w:val="24"/>
          <w:szCs w:val="24"/>
        </w:rPr>
        <w:t xml:space="preserve"> z Programem i jest zobowiązany do usunięcia wszelkich oznaczeń i informacji o Programie.</w:t>
      </w:r>
    </w:p>
    <w:p w14:paraId="5CC2BC56" w14:textId="0A367CC7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 xml:space="preserve">5. Gmina </w:t>
      </w:r>
      <w:r w:rsidR="001A397D">
        <w:rPr>
          <w:rFonts w:ascii="Times New Roman" w:hAnsi="Times New Roman" w:cs="Times New Roman"/>
          <w:sz w:val="24"/>
          <w:szCs w:val="24"/>
        </w:rPr>
        <w:t>Miejska Lidzbark Warmiński</w:t>
      </w:r>
      <w:r w:rsidRPr="009D419C">
        <w:rPr>
          <w:rFonts w:ascii="Times New Roman" w:hAnsi="Times New Roman" w:cs="Times New Roman"/>
          <w:sz w:val="24"/>
          <w:szCs w:val="24"/>
        </w:rPr>
        <w:t xml:space="preserve"> nie ponosi odpowiedzialności za treść materiałów informacyjnych dostarczanych przez Partnera, jednocześnie zastrzega sobie prawo do niepublikowania materiałów bez podania przyczyny.</w:t>
      </w:r>
    </w:p>
    <w:p w14:paraId="25745CC1" w14:textId="787D8E4A" w:rsidR="009D419C" w:rsidRPr="009D419C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1A397D" w:rsidRPr="009D419C">
        <w:rPr>
          <w:rFonts w:ascii="Times New Roman" w:hAnsi="Times New Roman" w:cs="Times New Roman"/>
          <w:sz w:val="24"/>
          <w:szCs w:val="24"/>
        </w:rPr>
        <w:t xml:space="preserve">Gmina </w:t>
      </w:r>
      <w:r w:rsidR="001A397D">
        <w:rPr>
          <w:rFonts w:ascii="Times New Roman" w:hAnsi="Times New Roman" w:cs="Times New Roman"/>
          <w:sz w:val="24"/>
          <w:szCs w:val="24"/>
        </w:rPr>
        <w:t>Miejska Lidzbark Warmiński</w:t>
      </w:r>
      <w:r w:rsidR="001A397D" w:rsidRPr="009D419C">
        <w:rPr>
          <w:rFonts w:ascii="Times New Roman" w:hAnsi="Times New Roman" w:cs="Times New Roman"/>
          <w:sz w:val="24"/>
          <w:szCs w:val="24"/>
        </w:rPr>
        <w:t xml:space="preserve"> </w:t>
      </w:r>
      <w:r w:rsidRPr="009D419C">
        <w:rPr>
          <w:rFonts w:ascii="Times New Roman" w:hAnsi="Times New Roman" w:cs="Times New Roman"/>
          <w:sz w:val="24"/>
          <w:szCs w:val="24"/>
        </w:rPr>
        <w:t>nie ponosi odpowiedzialności za wady usług i towarów oferowanych przez Partnerów z zastosowaniem zniżki, ulgi i zwolnień w ramach Programu.</w:t>
      </w:r>
    </w:p>
    <w:p w14:paraId="0ED0106E" w14:textId="3566EF16" w:rsidR="00C70C30" w:rsidRDefault="009D419C" w:rsidP="00BB3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9C">
        <w:rPr>
          <w:rFonts w:ascii="Times New Roman" w:hAnsi="Times New Roman" w:cs="Times New Roman"/>
          <w:sz w:val="24"/>
          <w:szCs w:val="24"/>
        </w:rPr>
        <w:t>7. Wszelkie zmiany i modyfikacje niniejszego Regulaminu podlegają publikacji w wersji</w:t>
      </w:r>
      <w:r w:rsidR="00EA31E4">
        <w:rPr>
          <w:rFonts w:ascii="Times New Roman" w:hAnsi="Times New Roman" w:cs="Times New Roman"/>
          <w:sz w:val="24"/>
          <w:szCs w:val="24"/>
        </w:rPr>
        <w:t xml:space="preserve"> </w:t>
      </w:r>
      <w:r w:rsidRPr="009D419C">
        <w:rPr>
          <w:rFonts w:ascii="Times New Roman" w:hAnsi="Times New Roman" w:cs="Times New Roman"/>
          <w:sz w:val="24"/>
          <w:szCs w:val="24"/>
        </w:rPr>
        <w:t>elektronicznej na stronie internetowej</w:t>
      </w:r>
      <w:r w:rsidR="001A397D" w:rsidRPr="001A397D">
        <w:rPr>
          <w:rFonts w:ascii="Times New Roman" w:hAnsi="Times New Roman" w:cs="Times New Roman"/>
          <w:sz w:val="24"/>
          <w:szCs w:val="24"/>
        </w:rPr>
        <w:t xml:space="preserve"> </w:t>
      </w:r>
      <w:r w:rsidR="001A397D" w:rsidRPr="004A6676">
        <w:rPr>
          <w:rFonts w:ascii="Times New Roman" w:hAnsi="Times New Roman" w:cs="Times New Roman"/>
          <w:sz w:val="24"/>
          <w:szCs w:val="24"/>
        </w:rPr>
        <w:t>https:// karta.lidzbarkw.pl</w:t>
      </w:r>
      <w:r w:rsidRPr="009D419C">
        <w:rPr>
          <w:rFonts w:ascii="Times New Roman" w:hAnsi="Times New Roman" w:cs="Times New Roman"/>
          <w:sz w:val="24"/>
          <w:szCs w:val="24"/>
        </w:rPr>
        <w:t xml:space="preserve"> i są wiążące dla Partnera od dnia ich upublicznienia</w:t>
      </w:r>
      <w:r w:rsidR="001A397D">
        <w:rPr>
          <w:rFonts w:ascii="Times New Roman" w:hAnsi="Times New Roman" w:cs="Times New Roman"/>
          <w:sz w:val="24"/>
          <w:szCs w:val="24"/>
        </w:rPr>
        <w:t>.</w:t>
      </w:r>
    </w:p>
    <w:p w14:paraId="4232823D" w14:textId="77777777" w:rsidR="001C1432" w:rsidRDefault="001C1432" w:rsidP="009D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F7EAB" w14:textId="77777777" w:rsidR="001C1432" w:rsidRPr="00FC1C7D" w:rsidRDefault="001C1432" w:rsidP="001C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Integralnymi elementami niniejszego regulaminu są:</w:t>
      </w:r>
    </w:p>
    <w:p w14:paraId="78CB4547" w14:textId="27B73E65" w:rsidR="001C1432" w:rsidRPr="00FC1C7D" w:rsidRDefault="001C1432" w:rsidP="001C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Załącznik nr 1 do Regulaminu</w:t>
      </w:r>
      <w:r w:rsidR="008977B1">
        <w:rPr>
          <w:rFonts w:ascii="Times New Roman" w:hAnsi="Times New Roman" w:cs="Times New Roman"/>
          <w:sz w:val="24"/>
          <w:szCs w:val="24"/>
        </w:rPr>
        <w:t xml:space="preserve"> Współpracy Partnerów</w:t>
      </w:r>
      <w:r w:rsidRPr="00FC1C7D">
        <w:rPr>
          <w:rFonts w:ascii="Times New Roman" w:hAnsi="Times New Roman" w:cs="Times New Roman"/>
          <w:sz w:val="24"/>
          <w:szCs w:val="24"/>
        </w:rPr>
        <w:t xml:space="preserve"> - Wniosek o dołączenie firmy do grupy Partnerskiej Programu </w:t>
      </w:r>
      <w:r w:rsidRPr="00A33C6D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Pr="00FC1C7D">
        <w:rPr>
          <w:rFonts w:ascii="Times New Roman" w:hAnsi="Times New Roman" w:cs="Times New Roman"/>
          <w:sz w:val="24"/>
          <w:szCs w:val="24"/>
        </w:rPr>
        <w:t>;</w:t>
      </w:r>
    </w:p>
    <w:p w14:paraId="292DA8DC" w14:textId="42EF5AFA" w:rsidR="001C1432" w:rsidRPr="00FC1C7D" w:rsidRDefault="001C1432" w:rsidP="001C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>Załącznik nr 2 do Regulaminu</w:t>
      </w:r>
      <w:r w:rsidR="008977B1">
        <w:rPr>
          <w:rFonts w:ascii="Times New Roman" w:hAnsi="Times New Roman" w:cs="Times New Roman"/>
          <w:sz w:val="24"/>
          <w:szCs w:val="24"/>
        </w:rPr>
        <w:t xml:space="preserve"> Współpracy Partnerów</w:t>
      </w:r>
      <w:r w:rsidRPr="00FC1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C1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Wzór Porozumienia w zakresie </w:t>
      </w:r>
      <w:r w:rsidR="00AB1D28">
        <w:rPr>
          <w:rFonts w:ascii="Times New Roman" w:hAnsi="Times New Roman" w:cs="Times New Roman"/>
          <w:sz w:val="24"/>
          <w:szCs w:val="24"/>
        </w:rPr>
        <w:t>podjęcia współpracy partnerskiej w programie Karta Mieszkańca Lidzbark Warmiński;</w:t>
      </w:r>
    </w:p>
    <w:p w14:paraId="57B3C155" w14:textId="4A4ACC1D" w:rsidR="001C1432" w:rsidRPr="00FC1C7D" w:rsidRDefault="001C1432" w:rsidP="001C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1C7D">
        <w:rPr>
          <w:rFonts w:ascii="Times New Roman" w:hAnsi="Times New Roman" w:cs="Times New Roman"/>
          <w:sz w:val="24"/>
          <w:szCs w:val="24"/>
        </w:rPr>
        <w:t xml:space="preserve"> do Regulaminu </w:t>
      </w:r>
      <w:r w:rsidR="008977B1">
        <w:rPr>
          <w:rFonts w:ascii="Times New Roman" w:hAnsi="Times New Roman" w:cs="Times New Roman"/>
          <w:sz w:val="24"/>
          <w:szCs w:val="24"/>
        </w:rPr>
        <w:t>Współpracy Partnerów</w:t>
      </w:r>
      <w:r w:rsidRPr="00FC1C7D">
        <w:rPr>
          <w:rFonts w:ascii="Times New Roman" w:hAnsi="Times New Roman" w:cs="Times New Roman"/>
          <w:sz w:val="24"/>
          <w:szCs w:val="24"/>
        </w:rPr>
        <w:t>- Wzór graficzny</w:t>
      </w:r>
      <w:r>
        <w:rPr>
          <w:rFonts w:ascii="Times New Roman" w:hAnsi="Times New Roman" w:cs="Times New Roman"/>
          <w:sz w:val="24"/>
          <w:szCs w:val="24"/>
        </w:rPr>
        <w:t xml:space="preserve"> naklejki stanowiącej o współpracy Partnerskiej firmy w ramach programu</w:t>
      </w:r>
      <w:r w:rsidRPr="00FC1C7D">
        <w:rPr>
          <w:rFonts w:ascii="Times New Roman" w:hAnsi="Times New Roman" w:cs="Times New Roman"/>
          <w:sz w:val="24"/>
          <w:szCs w:val="24"/>
        </w:rPr>
        <w:t xml:space="preserve"> </w:t>
      </w:r>
      <w:r w:rsidRPr="00A33C6D">
        <w:rPr>
          <w:rFonts w:ascii="Times New Roman" w:hAnsi="Times New Roman" w:cs="Times New Roman"/>
          <w:sz w:val="24"/>
          <w:szCs w:val="24"/>
        </w:rPr>
        <w:t>Karty Mieszkańca Lidzbark Warmiński</w:t>
      </w:r>
      <w:r w:rsidR="00AB1D28">
        <w:rPr>
          <w:rFonts w:ascii="Times New Roman" w:hAnsi="Times New Roman" w:cs="Times New Roman"/>
          <w:sz w:val="24"/>
          <w:szCs w:val="24"/>
        </w:rPr>
        <w:t>.</w:t>
      </w:r>
    </w:p>
    <w:p w14:paraId="79B60EC5" w14:textId="77777777" w:rsidR="001C1432" w:rsidRPr="009D419C" w:rsidRDefault="001C1432" w:rsidP="009D41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1432" w:rsidRPr="009D41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5CC6" w14:textId="77777777" w:rsidR="00FA013C" w:rsidRDefault="00FA013C" w:rsidP="00BB3436">
      <w:pPr>
        <w:spacing w:after="0" w:line="240" w:lineRule="auto"/>
      </w:pPr>
      <w:r>
        <w:separator/>
      </w:r>
    </w:p>
  </w:endnote>
  <w:endnote w:type="continuationSeparator" w:id="0">
    <w:p w14:paraId="10BE0CC3" w14:textId="77777777" w:rsidR="00FA013C" w:rsidRDefault="00FA013C" w:rsidP="00BB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465698"/>
      <w:docPartObj>
        <w:docPartGallery w:val="Page Numbers (Bottom of Page)"/>
        <w:docPartUnique/>
      </w:docPartObj>
    </w:sdtPr>
    <w:sdtContent>
      <w:p w14:paraId="23F5E97F" w14:textId="477474FA" w:rsidR="00B5001C" w:rsidRDefault="00B50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CBCB11" w14:textId="77777777" w:rsidR="00B5001C" w:rsidRDefault="00B50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C828" w14:textId="77777777" w:rsidR="00FA013C" w:rsidRDefault="00FA013C" w:rsidP="00BB3436">
      <w:pPr>
        <w:spacing w:after="0" w:line="240" w:lineRule="auto"/>
      </w:pPr>
      <w:r>
        <w:separator/>
      </w:r>
    </w:p>
  </w:footnote>
  <w:footnote w:type="continuationSeparator" w:id="0">
    <w:p w14:paraId="7866F9E6" w14:textId="77777777" w:rsidR="00FA013C" w:rsidRDefault="00FA013C" w:rsidP="00BB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426B" w14:textId="5EEB2099" w:rsidR="00BB3436" w:rsidRPr="00BB3436" w:rsidRDefault="009F31AE" w:rsidP="00BB3436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 do Zarządzenia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222"/>
    <w:multiLevelType w:val="hybridMultilevel"/>
    <w:tmpl w:val="24AE9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6D7C"/>
    <w:multiLevelType w:val="hybridMultilevel"/>
    <w:tmpl w:val="10C0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2C5"/>
    <w:multiLevelType w:val="hybridMultilevel"/>
    <w:tmpl w:val="F93E7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FAE"/>
    <w:multiLevelType w:val="hybridMultilevel"/>
    <w:tmpl w:val="35846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0599"/>
    <w:multiLevelType w:val="hybridMultilevel"/>
    <w:tmpl w:val="F6D4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56A4"/>
    <w:multiLevelType w:val="hybridMultilevel"/>
    <w:tmpl w:val="2DB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163D"/>
    <w:multiLevelType w:val="hybridMultilevel"/>
    <w:tmpl w:val="C4EE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3D03"/>
    <w:multiLevelType w:val="hybridMultilevel"/>
    <w:tmpl w:val="916A0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5337C"/>
    <w:multiLevelType w:val="hybridMultilevel"/>
    <w:tmpl w:val="0A6E6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58846">
    <w:abstractNumId w:val="6"/>
  </w:num>
  <w:num w:numId="2" w16cid:durableId="1556426100">
    <w:abstractNumId w:val="2"/>
  </w:num>
  <w:num w:numId="3" w16cid:durableId="1499425812">
    <w:abstractNumId w:val="0"/>
  </w:num>
  <w:num w:numId="4" w16cid:durableId="1180386430">
    <w:abstractNumId w:val="7"/>
  </w:num>
  <w:num w:numId="5" w16cid:durableId="1486236225">
    <w:abstractNumId w:val="3"/>
  </w:num>
  <w:num w:numId="6" w16cid:durableId="1333024796">
    <w:abstractNumId w:val="4"/>
  </w:num>
  <w:num w:numId="7" w16cid:durableId="688147430">
    <w:abstractNumId w:val="1"/>
  </w:num>
  <w:num w:numId="8" w16cid:durableId="1589458062">
    <w:abstractNumId w:val="5"/>
  </w:num>
  <w:num w:numId="9" w16cid:durableId="1469515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C"/>
    <w:rsid w:val="00005597"/>
    <w:rsid w:val="00096DFE"/>
    <w:rsid w:val="001A397D"/>
    <w:rsid w:val="001C1432"/>
    <w:rsid w:val="001D30ED"/>
    <w:rsid w:val="001E7C37"/>
    <w:rsid w:val="002C03A4"/>
    <w:rsid w:val="002E4272"/>
    <w:rsid w:val="002F5A47"/>
    <w:rsid w:val="004130B9"/>
    <w:rsid w:val="004261B4"/>
    <w:rsid w:val="00446991"/>
    <w:rsid w:val="0049671F"/>
    <w:rsid w:val="004A6676"/>
    <w:rsid w:val="004D3227"/>
    <w:rsid w:val="005A08F4"/>
    <w:rsid w:val="008977B1"/>
    <w:rsid w:val="008A336C"/>
    <w:rsid w:val="008F4CE5"/>
    <w:rsid w:val="00923F6C"/>
    <w:rsid w:val="009A5E09"/>
    <w:rsid w:val="009D419C"/>
    <w:rsid w:val="009D6A34"/>
    <w:rsid w:val="009F31AE"/>
    <w:rsid w:val="00A7373F"/>
    <w:rsid w:val="00A81286"/>
    <w:rsid w:val="00AB1D28"/>
    <w:rsid w:val="00AD0DB0"/>
    <w:rsid w:val="00B5001C"/>
    <w:rsid w:val="00B57E9C"/>
    <w:rsid w:val="00BB2FAA"/>
    <w:rsid w:val="00BB3436"/>
    <w:rsid w:val="00BE29F3"/>
    <w:rsid w:val="00C6419E"/>
    <w:rsid w:val="00C67174"/>
    <w:rsid w:val="00C70C30"/>
    <w:rsid w:val="00D02397"/>
    <w:rsid w:val="00D40F70"/>
    <w:rsid w:val="00D74D4D"/>
    <w:rsid w:val="00DE3B90"/>
    <w:rsid w:val="00E77B63"/>
    <w:rsid w:val="00EA31E4"/>
    <w:rsid w:val="00EB7725"/>
    <w:rsid w:val="00F42A9D"/>
    <w:rsid w:val="00F97A3F"/>
    <w:rsid w:val="00F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B482"/>
  <w15:chartTrackingRefBased/>
  <w15:docId w15:val="{8F4DA11D-4B00-4407-AABC-5034BB06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1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1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1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1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1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1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1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1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1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1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1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436"/>
  </w:style>
  <w:style w:type="paragraph" w:styleId="Stopka">
    <w:name w:val="footer"/>
    <w:basedOn w:val="Normalny"/>
    <w:link w:val="StopkaZnak"/>
    <w:uiPriority w:val="99"/>
    <w:unhideWhenUsed/>
    <w:rsid w:val="00BB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436"/>
  </w:style>
  <w:style w:type="character" w:styleId="Odwoaniedokomentarza">
    <w:name w:val="annotation reference"/>
    <w:basedOn w:val="Domylnaczcionkaakapitu"/>
    <w:uiPriority w:val="99"/>
    <w:semiHidden/>
    <w:unhideWhenUsed/>
    <w:rsid w:val="00DE3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4</cp:revision>
  <cp:lastPrinted>2025-05-28T06:21:00Z</cp:lastPrinted>
  <dcterms:created xsi:type="dcterms:W3CDTF">2025-03-27T11:28:00Z</dcterms:created>
  <dcterms:modified xsi:type="dcterms:W3CDTF">2025-05-28T06:21:00Z</dcterms:modified>
</cp:coreProperties>
</file>